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0BE3" w14:textId="41DAFEB9" w:rsidR="00D35EFF" w:rsidRPr="007C5A32" w:rsidRDefault="00173C0B" w:rsidP="00C810B9">
      <w:pPr>
        <w:pStyle w:val="RGhuvudrubrik"/>
        <w:rPr>
          <w:rFonts w:ascii="Calibri" w:hAnsi="Calibri" w:cs="Calibri"/>
          <w:color w:val="auto"/>
          <w:sz w:val="32"/>
          <w:szCs w:val="32"/>
        </w:rPr>
      </w:pPr>
      <w:r w:rsidRPr="007C5A32">
        <w:rPr>
          <w:rFonts w:ascii="Calibri" w:hAnsi="Calibri" w:cs="Calibri"/>
          <w:color w:val="auto"/>
          <w:sz w:val="32"/>
          <w:szCs w:val="32"/>
        </w:rPr>
        <w:t xml:space="preserve">Kontrollplan </w:t>
      </w:r>
      <w:r w:rsidR="00D6570F" w:rsidRPr="00497F20">
        <w:rPr>
          <w:rFonts w:ascii="Calibri" w:hAnsi="Calibri" w:cs="Calibri"/>
          <w:color w:val="auto"/>
          <w:sz w:val="32"/>
          <w:szCs w:val="32"/>
        </w:rPr>
        <w:t>enligt PBL (2010:900)</w:t>
      </w:r>
      <w:r w:rsidR="00497F20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7C5A32">
        <w:rPr>
          <w:rFonts w:ascii="Calibri" w:hAnsi="Calibri" w:cs="Calibri"/>
          <w:color w:val="auto"/>
          <w:sz w:val="32"/>
          <w:szCs w:val="32"/>
        </w:rPr>
        <w:t xml:space="preserve">– </w:t>
      </w:r>
      <w:r w:rsidR="00C6170B">
        <w:rPr>
          <w:rFonts w:ascii="Calibri" w:hAnsi="Calibri" w:cs="Calibri"/>
          <w:color w:val="auto"/>
          <w:sz w:val="32"/>
          <w:szCs w:val="32"/>
        </w:rPr>
        <w:t>Rivning</w:t>
      </w:r>
      <w:r w:rsidR="00012DEC">
        <w:rPr>
          <w:rFonts w:ascii="Calibri" w:hAnsi="Calibri" w:cs="Calibri"/>
          <w:color w:val="auto"/>
          <w:sz w:val="32"/>
          <w:szCs w:val="32"/>
        </w:rPr>
        <w:t xml:space="preserve"> av </w:t>
      </w:r>
    </w:p>
    <w:p w14:paraId="67D6C504" w14:textId="77777777" w:rsidR="00D35EFF" w:rsidRPr="00BB1ED9" w:rsidRDefault="00D35EFF" w:rsidP="00D35EFF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-993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941"/>
        <w:gridCol w:w="428"/>
        <w:gridCol w:w="6235"/>
      </w:tblGrid>
      <w:tr w:rsidR="001A6B1D" w14:paraId="12C2AE42" w14:textId="77777777" w:rsidTr="0072646B">
        <w:trPr>
          <w:trHeight w:val="510"/>
        </w:trPr>
        <w:tc>
          <w:tcPr>
            <w:tcW w:w="7366" w:type="dxa"/>
            <w:gridSpan w:val="2"/>
          </w:tcPr>
          <w:tbl>
            <w:tblPr>
              <w:tblpPr w:leftFromText="141" w:rightFromText="141" w:vertAnchor="text" w:tblpY="1"/>
              <w:tblOverlap w:val="never"/>
              <w:tblW w:w="14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025"/>
            </w:tblGrid>
            <w:tr w:rsidR="00652B79" w14:paraId="500246AF" w14:textId="77777777" w:rsidTr="00652B79">
              <w:trPr>
                <w:trHeight w:val="510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118EE" w14:textId="77777777" w:rsidR="00652B79" w:rsidRDefault="00652B79" w:rsidP="00652B79">
                  <w:pPr>
                    <w:tabs>
                      <w:tab w:val="left" w:pos="417"/>
                      <w:tab w:val="left" w:pos="4253"/>
                    </w:tabs>
                    <w:ind w:left="72" w:hanging="7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Fastighetsbeteckning                                                                             Diarienummer</w:t>
                  </w:r>
                </w:p>
                <w:p w14:paraId="03362A52" w14:textId="02CCF1EC" w:rsidR="00652B79" w:rsidRDefault="00652B79" w:rsidP="00652B79">
                  <w:pPr>
                    <w:tabs>
                      <w:tab w:val="left" w:pos="417"/>
                      <w:tab w:val="left" w:pos="4253"/>
                    </w:tabs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</w:rPr>
                  </w:r>
                  <w:r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t> </w:t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</w:p>
              </w:tc>
            </w:tr>
          </w:tbl>
          <w:p w14:paraId="025E7894" w14:textId="77777777" w:rsidR="009270A7" w:rsidRPr="00C810B9" w:rsidRDefault="009270A7" w:rsidP="002B6C28">
            <w:pPr>
              <w:tabs>
                <w:tab w:val="left" w:pos="417"/>
                <w:tab w:val="left" w:pos="425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3" w:type="dxa"/>
            <w:gridSpan w:val="2"/>
          </w:tcPr>
          <w:p w14:paraId="7D447771" w14:textId="77777777" w:rsidR="009270A7" w:rsidRPr="00C810B9" w:rsidRDefault="00173C0B" w:rsidP="00443652">
            <w:pPr>
              <w:tabs>
                <w:tab w:val="left" w:pos="417"/>
                <w:tab w:val="left" w:pos="4253"/>
              </w:tabs>
              <w:ind w:left="72" w:hanging="72"/>
              <w:rPr>
                <w:rFonts w:ascii="Calibri" w:hAnsi="Calibri" w:cs="Calibri"/>
                <w:sz w:val="18"/>
                <w:szCs w:val="18"/>
              </w:rPr>
            </w:pPr>
            <w:r w:rsidRPr="00C810B9">
              <w:rPr>
                <w:rFonts w:ascii="Calibri" w:hAnsi="Calibri" w:cs="Calibri"/>
                <w:sz w:val="18"/>
                <w:szCs w:val="18"/>
              </w:rPr>
              <w:t>Datum</w:t>
            </w:r>
          </w:p>
          <w:p w14:paraId="46A7144D" w14:textId="0B69A0FC" w:rsidR="002B6C28" w:rsidRPr="00C810B9" w:rsidRDefault="002B6C28" w:rsidP="00443652">
            <w:pPr>
              <w:tabs>
                <w:tab w:val="left" w:pos="417"/>
                <w:tab w:val="left" w:pos="4253"/>
              </w:tabs>
              <w:ind w:left="72" w:hanging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2646B" w14:paraId="533BA2BF" w14:textId="77777777" w:rsidTr="0072646B">
        <w:trPr>
          <w:trHeight w:val="510"/>
        </w:trPr>
        <w:tc>
          <w:tcPr>
            <w:tcW w:w="425" w:type="dxa"/>
            <w:vAlign w:val="center"/>
          </w:tcPr>
          <w:p w14:paraId="51A3DD1D" w14:textId="77777777" w:rsidR="0072646B" w:rsidRPr="00C810B9" w:rsidRDefault="0072646B" w:rsidP="0072646B">
            <w:pPr>
              <w:pStyle w:val="RGrubrik3"/>
              <w:jc w:val="center"/>
              <w:rPr>
                <w:rFonts w:ascii="Calibri" w:hAnsi="Calibri" w:cs="Calibri"/>
              </w:rPr>
            </w:pPr>
            <w:r w:rsidRPr="007C5A32">
              <w:rPr>
                <w:rFonts w:ascii="Calibri" w:hAnsi="Calibri" w:cs="Calibri"/>
                <w:color w:val="auto"/>
              </w:rPr>
              <w:t>B</w:t>
            </w:r>
          </w:p>
        </w:tc>
        <w:tc>
          <w:tcPr>
            <w:tcW w:w="6941" w:type="dxa"/>
          </w:tcPr>
          <w:p w14:paraId="166671C9" w14:textId="77777777" w:rsidR="000547E2" w:rsidRDefault="00173C0B" w:rsidP="0072646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Sökande </w:t>
            </w:r>
            <w:r w:rsidR="0072646B" w:rsidRPr="00C810B9">
              <w:rPr>
                <w:rFonts w:ascii="Calibri" w:hAnsi="Calibri" w:cs="Calibri"/>
                <w:sz w:val="18"/>
                <w:szCs w:val="18"/>
              </w:rPr>
              <w:t>(Byggherre)</w:t>
            </w:r>
          </w:p>
          <w:p w14:paraId="7327F419" w14:textId="6E51AA81" w:rsidR="0072646B" w:rsidRPr="00C810B9" w:rsidRDefault="0072646B" w:rsidP="0072646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ECC593E" w14:textId="77777777" w:rsidR="0072646B" w:rsidRPr="00C810B9" w:rsidRDefault="0072646B" w:rsidP="0072646B">
            <w:pPr>
              <w:pStyle w:val="RGrubrik3"/>
              <w:jc w:val="center"/>
              <w:rPr>
                <w:rFonts w:ascii="Calibri" w:hAnsi="Calibri" w:cs="Calibri"/>
              </w:rPr>
            </w:pPr>
            <w:r w:rsidRPr="007C5A32">
              <w:rPr>
                <w:rFonts w:ascii="Calibri" w:hAnsi="Calibri" w:cs="Calibri"/>
                <w:color w:val="auto"/>
              </w:rPr>
              <w:t>E</w:t>
            </w:r>
          </w:p>
        </w:tc>
        <w:tc>
          <w:tcPr>
            <w:tcW w:w="6235" w:type="dxa"/>
          </w:tcPr>
          <w:p w14:paraId="60888A98" w14:textId="77777777" w:rsidR="0072646B" w:rsidRPr="00C810B9" w:rsidRDefault="00497F20" w:rsidP="0072646B">
            <w:pPr>
              <w:tabs>
                <w:tab w:val="left" w:pos="4253"/>
              </w:tabs>
              <w:rPr>
                <w:rFonts w:ascii="Calibri" w:hAnsi="Calibri" w:cs="Calibri"/>
                <w:sz w:val="18"/>
                <w:szCs w:val="18"/>
              </w:rPr>
            </w:pPr>
            <w:r w:rsidRPr="00497F20">
              <w:rPr>
                <w:rFonts w:ascii="Calibri" w:hAnsi="Calibri" w:cs="Calibri"/>
                <w:sz w:val="18"/>
                <w:szCs w:val="18"/>
              </w:rPr>
              <w:t>Entreprenör</w:t>
            </w:r>
          </w:p>
          <w:p w14:paraId="7139D8B6" w14:textId="77777777" w:rsidR="0072646B" w:rsidRPr="00C810B9" w:rsidRDefault="0072646B" w:rsidP="0072646B">
            <w:pPr>
              <w:tabs>
                <w:tab w:val="left" w:pos="4253"/>
              </w:tabs>
              <w:rPr>
                <w:rFonts w:ascii="Calibri" w:hAnsi="Calibri" w:cs="Calibri"/>
              </w:rPr>
            </w:pPr>
            <w:r w:rsidRPr="00C810B9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0B9">
              <w:rPr>
                <w:rFonts w:ascii="Calibri" w:hAnsi="Calibri" w:cs="Calibri"/>
              </w:rPr>
              <w:instrText xml:space="preserve"> FORMTEXT </w:instrText>
            </w:r>
            <w:r w:rsidRPr="00C810B9">
              <w:rPr>
                <w:rFonts w:ascii="Calibri" w:hAnsi="Calibri" w:cs="Calibri"/>
              </w:rPr>
            </w:r>
            <w:r w:rsidRPr="00C810B9">
              <w:rPr>
                <w:rFonts w:ascii="Calibri" w:hAnsi="Calibri" w:cs="Calibri"/>
              </w:rPr>
              <w:fldChar w:fldCharType="separate"/>
            </w:r>
            <w:r w:rsidRPr="00C810B9">
              <w:rPr>
                <w:rFonts w:ascii="Calibri" w:hAnsi="Calibri" w:cs="Calibri"/>
              </w:rPr>
              <w:t> </w:t>
            </w:r>
            <w:r w:rsidRPr="00C810B9">
              <w:rPr>
                <w:rFonts w:ascii="Calibri" w:hAnsi="Calibri" w:cs="Calibri"/>
              </w:rPr>
              <w:t> </w:t>
            </w:r>
            <w:r w:rsidRPr="00C810B9">
              <w:rPr>
                <w:rFonts w:ascii="Calibri" w:hAnsi="Calibri" w:cs="Calibri"/>
              </w:rPr>
              <w:t> </w:t>
            </w:r>
            <w:r w:rsidRPr="00C810B9">
              <w:rPr>
                <w:rFonts w:ascii="Calibri" w:hAnsi="Calibri" w:cs="Calibri"/>
              </w:rPr>
              <w:t> </w:t>
            </w:r>
            <w:r w:rsidRPr="00C810B9">
              <w:rPr>
                <w:rFonts w:ascii="Calibri" w:hAnsi="Calibri" w:cs="Calibri"/>
              </w:rPr>
              <w:t> </w:t>
            </w:r>
            <w:r w:rsidRPr="00C810B9">
              <w:rPr>
                <w:rFonts w:ascii="Calibri" w:hAnsi="Calibri" w:cs="Calibri"/>
              </w:rPr>
              <w:fldChar w:fldCharType="end"/>
            </w:r>
          </w:p>
        </w:tc>
      </w:tr>
    </w:tbl>
    <w:p w14:paraId="31DF5121" w14:textId="77777777" w:rsidR="00BB1ED9" w:rsidRPr="000915D8" w:rsidRDefault="00173C0B" w:rsidP="00C7246C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  <w:r>
        <w:rPr>
          <w:rFonts w:ascii="Tahoma" w:hAnsi="Tahoma" w:cs="Arial"/>
          <w:b/>
          <w:bCs/>
          <w:kern w:val="32"/>
          <w:sz w:val="20"/>
          <w:szCs w:val="20"/>
        </w:rPr>
        <w:br w:type="textWrapping" w:clear="all"/>
      </w:r>
    </w:p>
    <w:tbl>
      <w:tblPr>
        <w:tblW w:w="15149" w:type="dxa"/>
        <w:tblInd w:w="-15" w:type="dxa"/>
        <w:tblBorders>
          <w:top w:val="single" w:sz="2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5954"/>
        <w:gridCol w:w="1399"/>
        <w:gridCol w:w="1578"/>
        <w:gridCol w:w="1559"/>
        <w:gridCol w:w="1134"/>
        <w:gridCol w:w="2268"/>
        <w:gridCol w:w="1257"/>
      </w:tblGrid>
      <w:tr w:rsidR="001A6B1D" w14:paraId="3D04660E" w14:textId="77777777" w:rsidTr="00735061">
        <w:trPr>
          <w:trHeight w:val="56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382D5D" w14:textId="77777777" w:rsidR="00EA157A" w:rsidRPr="007C5A32" w:rsidRDefault="00173C0B" w:rsidP="00F15C3B">
            <w:pPr>
              <w:pStyle w:val="RGrubrik3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C5A3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1. För STARTBESKED - Fyll i </w:t>
            </w:r>
            <w:r w:rsidRPr="007C5A32">
              <w:rPr>
                <w:rFonts w:ascii="Calibri" w:hAnsi="Calibri" w:cs="Calibri"/>
                <w:color w:val="auto"/>
                <w:sz w:val="24"/>
                <w:szCs w:val="24"/>
                <w:u w:val="single"/>
              </w:rPr>
              <w:t>före</w:t>
            </w:r>
            <w:r w:rsidRPr="007C5A3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C810B9" w:rsidRPr="00497F20">
              <w:rPr>
                <w:rFonts w:ascii="Calibri" w:hAnsi="Calibri" w:cs="Calibri"/>
                <w:color w:val="auto"/>
                <w:sz w:val="24"/>
                <w:szCs w:val="24"/>
              </w:rPr>
              <w:t>byggstart/</w:t>
            </w:r>
            <w:r w:rsidR="00F15C3B">
              <w:rPr>
                <w:rFonts w:ascii="Calibri" w:hAnsi="Calibri" w:cs="Calibri"/>
                <w:color w:val="auto"/>
                <w:sz w:val="24"/>
                <w:szCs w:val="24"/>
              </w:rPr>
              <w:t>parkering</w:t>
            </w:r>
          </w:p>
        </w:tc>
        <w:tc>
          <w:tcPr>
            <w:tcW w:w="46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E5E5" w:themeFill="text1" w:themeFillTint="33"/>
            <w:vAlign w:val="center"/>
          </w:tcPr>
          <w:p w14:paraId="0931227A" w14:textId="77777777" w:rsidR="00EA157A" w:rsidRPr="007C5A32" w:rsidRDefault="00173C0B" w:rsidP="00B03451">
            <w:pPr>
              <w:pStyle w:val="RGrubrik3"/>
              <w:jc w:val="center"/>
              <w:rPr>
                <w:color w:val="auto"/>
              </w:rPr>
            </w:pPr>
            <w:r w:rsidRPr="007C5A3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2. För SLUTBESKED – </w:t>
            </w:r>
            <w:r w:rsidR="00E20126" w:rsidRPr="007C5A32">
              <w:rPr>
                <w:rFonts w:ascii="Calibri" w:hAnsi="Calibri" w:cs="Calibri"/>
                <w:color w:val="auto"/>
                <w:sz w:val="24"/>
                <w:szCs w:val="24"/>
              </w:rPr>
              <w:br/>
            </w:r>
            <w:r w:rsidRPr="007C5A32">
              <w:rPr>
                <w:rFonts w:ascii="Calibri" w:hAnsi="Calibri" w:cs="Calibri"/>
                <w:color w:val="auto"/>
                <w:sz w:val="24"/>
                <w:szCs w:val="24"/>
              </w:rPr>
              <w:t xml:space="preserve">Fyll i </w:t>
            </w:r>
            <w:r w:rsidR="00B0345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löpande under </w:t>
            </w:r>
            <w:r w:rsidR="00C810B9" w:rsidRPr="00497F20">
              <w:rPr>
                <w:rFonts w:ascii="Calibri" w:hAnsi="Calibri" w:cs="Calibri"/>
                <w:color w:val="auto"/>
                <w:sz w:val="24"/>
                <w:szCs w:val="24"/>
              </w:rPr>
              <w:t>byggnation/</w:t>
            </w:r>
            <w:r w:rsidRPr="00497F20">
              <w:rPr>
                <w:rFonts w:ascii="Calibri" w:hAnsi="Calibri" w:cs="Calibri"/>
                <w:color w:val="auto"/>
                <w:sz w:val="24"/>
                <w:szCs w:val="24"/>
              </w:rPr>
              <w:t>installation</w:t>
            </w:r>
            <w:r w:rsidRPr="007C5A32">
              <w:rPr>
                <w:rFonts w:ascii="Calibri" w:hAnsi="Calibri" w:cs="Calibri"/>
                <w:color w:val="auto"/>
                <w:sz w:val="24"/>
                <w:szCs w:val="24"/>
              </w:rPr>
              <w:t>:</w:t>
            </w:r>
          </w:p>
        </w:tc>
      </w:tr>
      <w:tr w:rsidR="00B03451" w:rsidRPr="00C810B9" w14:paraId="3C38CA12" w14:textId="77777777" w:rsidTr="00735061">
        <w:trPr>
          <w:trHeight w:val="454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CC08B7" w14:textId="77777777" w:rsidR="00B03451" w:rsidRPr="007C5A32" w:rsidRDefault="00B03451" w:rsidP="00416728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t>Kontrollpunkter – kontrollen avser</w:t>
            </w:r>
          </w:p>
        </w:tc>
        <w:tc>
          <w:tcPr>
            <w:tcW w:w="1399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774851" w14:textId="77777777" w:rsidR="00B03451" w:rsidRPr="007C5A32" w:rsidRDefault="00B03451" w:rsidP="00E20126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t>Kontrollant</w:t>
            </w: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(B eller E)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1E44BB" w14:textId="77777777" w:rsidR="00B03451" w:rsidRPr="007C5A32" w:rsidRDefault="00B03451" w:rsidP="00416728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t>Kontrollmetod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3FBD10" w14:textId="77777777" w:rsidR="00B03451" w:rsidRPr="007C5A32" w:rsidRDefault="00B03451" w:rsidP="00416728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t>Kontroll mot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6144BD7E" w14:textId="77777777" w:rsidR="00B03451" w:rsidRPr="00B03451" w:rsidRDefault="00B03451" w:rsidP="00B03451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C5A32">
              <w:rPr>
                <w:rFonts w:ascii="Calibri" w:hAnsi="Calibri" w:cs="Calibri"/>
                <w:color w:val="auto"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25266AD5" w14:textId="77777777" w:rsidR="00B03451" w:rsidRPr="007C5A32" w:rsidRDefault="00B03451" w:rsidP="00B03451">
            <w:pPr>
              <w:pStyle w:val="RGrubrik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ev. A</w:t>
            </w:r>
            <w:r w:rsidRPr="00B03451">
              <w:rPr>
                <w:rFonts w:ascii="Calibri" w:hAnsi="Calibri" w:cs="Calibri"/>
                <w:color w:val="auto"/>
                <w:sz w:val="22"/>
                <w:szCs w:val="22"/>
              </w:rPr>
              <w:t>vvikelse</w:t>
            </w:r>
          </w:p>
        </w:tc>
        <w:tc>
          <w:tcPr>
            <w:tcW w:w="1257" w:type="dxa"/>
            <w:tcBorders>
              <w:top w:val="double" w:sz="4" w:space="0" w:color="auto"/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4DDD41F9" w14:textId="77777777" w:rsidR="00B03451" w:rsidRPr="00C810B9" w:rsidRDefault="00B03451" w:rsidP="00416728">
            <w:pPr>
              <w:pStyle w:val="RGrubrik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0D09">
              <w:rPr>
                <w:rFonts w:ascii="Calibri" w:hAnsi="Calibri" w:cs="Calibri"/>
                <w:color w:val="auto"/>
                <w:sz w:val="22"/>
                <w:szCs w:val="22"/>
              </w:rPr>
              <w:t>Signatur</w:t>
            </w:r>
          </w:p>
        </w:tc>
      </w:tr>
      <w:tr w:rsidR="00497F20" w14:paraId="38C171BE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ACDB7E" w14:textId="2A0A91C9" w:rsidR="00F15C3B" w:rsidRPr="00F15C3B" w:rsidRDefault="000834F8" w:rsidP="00C743F7">
            <w:pPr>
              <w:tabs>
                <w:tab w:val="left" w:pos="1560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Materialinventering</w:t>
            </w:r>
            <w:r w:rsidR="00F15C3B" w:rsidRPr="00F15C3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6D7181" w14:textId="77777777" w:rsidR="00497F20" w:rsidRPr="00CC2529" w:rsidRDefault="00497F20" w:rsidP="00497F20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A81797" w14:textId="751C9A35" w:rsidR="00497F20" w:rsidRDefault="00215502" w:rsidP="00497F20">
            <w:r>
              <w:rPr>
                <w:rFonts w:ascii="Calibri" w:hAnsi="Calibri" w:cs="Calibri"/>
                <w:sz w:val="20"/>
                <w:szCs w:val="20"/>
              </w:rPr>
              <w:t>Visuellt/mätning</w:t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9DB866" w14:textId="77777777" w:rsidR="00497F20" w:rsidRDefault="00497F20" w:rsidP="00497F20">
            <w:r w:rsidRPr="00FA03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34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A0343">
              <w:rPr>
                <w:rFonts w:ascii="Calibri" w:hAnsi="Calibri" w:cs="Calibri"/>
                <w:sz w:val="20"/>
                <w:szCs w:val="20"/>
              </w:rPr>
            </w:r>
            <w:r w:rsidRPr="00FA03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08B7F1E8" w14:textId="77777777" w:rsidR="00497F20" w:rsidRPr="00CC2529" w:rsidRDefault="00497F20" w:rsidP="00497F20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13C80463" w14:textId="77777777" w:rsidR="00497F20" w:rsidRPr="00CC2529" w:rsidRDefault="00497F20" w:rsidP="00497F20">
            <w:pPr>
              <w:ind w:left="72" w:hanging="72"/>
              <w:rPr>
                <w:rFonts w:ascii="Calibri" w:hAnsi="Calibri" w:cs="Calibri"/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7B5CF8CB" w14:textId="77777777" w:rsidR="00497F20" w:rsidRPr="00CC2529" w:rsidRDefault="00497F20" w:rsidP="00497F20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97F20" w14:paraId="242D2D31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B6F2EA" w14:textId="78E08B72" w:rsidR="00B21B1D" w:rsidRDefault="006B05C4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Farligt avfall</w:t>
            </w:r>
          </w:p>
          <w:p w14:paraId="7035525F" w14:textId="7DE64A22" w:rsidR="00497F20" w:rsidRPr="00F15C3B" w:rsidRDefault="00D961D9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Hantering och transport till godkänd mottagare.</w:t>
            </w:r>
            <w:r w:rsidR="002C121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1B1D">
              <w:rPr>
                <w:rFonts w:ascii="Calibri" w:hAnsi="Calibri" w:cs="Calibri"/>
                <w:sz w:val="20"/>
                <w:szCs w:val="20"/>
              </w:rPr>
              <w:t>Farligt avfall får transporteras endast av den som har tillstånd.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A60A3C" w14:textId="77777777" w:rsidR="00497F20" w:rsidRPr="00CC2529" w:rsidRDefault="00497F20" w:rsidP="00497F20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4E3863A" w14:textId="606E1C5F" w:rsidR="00497F20" w:rsidRDefault="002C1216" w:rsidP="00497F20">
            <w:r>
              <w:rPr>
                <w:rFonts w:ascii="Calibri" w:hAnsi="Calibri" w:cs="Calibri"/>
                <w:sz w:val="20"/>
                <w:szCs w:val="20"/>
              </w:rPr>
              <w:t>Visuellt</w:t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A11E29" w14:textId="3B852015" w:rsidR="00497F20" w:rsidRPr="006D29B1" w:rsidRDefault="006D29B1" w:rsidP="00497F20">
            <w:pPr>
              <w:rPr>
                <w:sz w:val="16"/>
                <w:szCs w:val="16"/>
              </w:rPr>
            </w:pPr>
            <w:r w:rsidRPr="006D29B1">
              <w:rPr>
                <w:rFonts w:ascii="Calibri" w:hAnsi="Calibri" w:cs="Calibri"/>
                <w:sz w:val="16"/>
                <w:szCs w:val="16"/>
              </w:rPr>
              <w:t>Materialinventering/mottagningsbevis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0B0EE27D" w14:textId="77777777" w:rsidR="00497F20" w:rsidRPr="00CC2529" w:rsidRDefault="00497F20" w:rsidP="00497F20">
            <w:pPr>
              <w:jc w:val="center"/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551395D9" w14:textId="77777777" w:rsidR="00497F20" w:rsidRPr="00CC2529" w:rsidRDefault="00497F20" w:rsidP="00497F20">
            <w:pPr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6B6887C3" w14:textId="77777777" w:rsidR="00497F20" w:rsidRPr="00CC2529" w:rsidRDefault="00497F20" w:rsidP="00497F20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2966" w14:paraId="01763048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581106" w14:textId="77777777" w:rsidR="009C7299" w:rsidRDefault="00FF4320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Övrigt rivningsavfall som: återanvänds, </w:t>
            </w:r>
            <w:r w:rsidR="00AB5070">
              <w:rPr>
                <w:rFonts w:ascii="Calibri" w:hAnsi="Calibri" w:cs="Calibri"/>
                <w:sz w:val="20"/>
                <w:szCs w:val="20"/>
              </w:rPr>
              <w:t xml:space="preserve">återvinns, används som utfyllnad och källsorteras. </w:t>
            </w:r>
          </w:p>
          <w:p w14:paraId="4CD48173" w14:textId="77777777" w:rsidR="00BB2966" w:rsidRDefault="009C7299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Hantering och transport till godkänd mottagare.</w:t>
            </w:r>
          </w:p>
          <w:p w14:paraId="192A6A77" w14:textId="4BCF9630" w:rsidR="00791DC4" w:rsidRDefault="00567E28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Restprodukter som inte kan återvinnas skall källsorteras enligt kommunens anvisningar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3204A" w14:textId="77777777" w:rsidR="00BB2966" w:rsidRPr="00CC2529" w:rsidRDefault="00BB2966" w:rsidP="00497F20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3A6E2E" w14:textId="6D74E5BA" w:rsidR="00BB2966" w:rsidRDefault="00791DC4" w:rsidP="00497F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Visuellt</w:t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A1B680" w14:textId="4A7C7B7D" w:rsidR="00BB2966" w:rsidRPr="006D29B1" w:rsidRDefault="00791DC4" w:rsidP="00497F20">
            <w:pPr>
              <w:rPr>
                <w:rFonts w:ascii="Calibri" w:hAnsi="Calibri" w:cs="Calibri"/>
                <w:sz w:val="16"/>
                <w:szCs w:val="16"/>
              </w:rPr>
            </w:pPr>
            <w:r w:rsidRPr="006D29B1">
              <w:rPr>
                <w:rFonts w:ascii="Calibri" w:hAnsi="Calibri" w:cs="Calibri"/>
                <w:sz w:val="16"/>
                <w:szCs w:val="16"/>
              </w:rPr>
              <w:t>Materialinventering/mottagningsbevis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73E31387" w14:textId="77777777" w:rsidR="00BB2966" w:rsidRPr="00CC2529" w:rsidRDefault="00BB2966" w:rsidP="00497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697129BC" w14:textId="77777777" w:rsidR="00BB2966" w:rsidRPr="00CC2529" w:rsidRDefault="00BB2966" w:rsidP="00497F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355B0FB4" w14:textId="77777777" w:rsidR="00BB2966" w:rsidRPr="00CC2529" w:rsidRDefault="00BB2966" w:rsidP="00497F20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26D" w14:paraId="01B6E2DA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C0F0C1E" w14:textId="37CB396E" w:rsidR="00ED426D" w:rsidRPr="00382090" w:rsidRDefault="00382090" w:rsidP="00C743F7">
            <w:pPr>
              <w:tabs>
                <w:tab w:val="left" w:pos="142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 w:rsidRPr="00382090">
              <w:rPr>
                <w:rStyle w:val="ui-provider"/>
                <w:rFonts w:ascii="Calibri" w:hAnsi="Calibri" w:cs="Calibri"/>
                <w:sz w:val="20"/>
                <w:szCs w:val="20"/>
              </w:rPr>
              <w:t>Åtgärder till skydd</w:t>
            </w:r>
            <w:r w:rsidR="001D0FE6">
              <w:rPr>
                <w:rStyle w:val="ui-provider"/>
                <w:rFonts w:ascii="Calibri" w:hAnsi="Calibri" w:cs="Calibri"/>
                <w:sz w:val="20"/>
                <w:szCs w:val="20"/>
              </w:rPr>
              <w:t xml:space="preserve"> mot uppkomst och spridning av brand och mot buller och damm/tillträde för obehöriga för</w:t>
            </w:r>
            <w:r w:rsidR="000050AB">
              <w:rPr>
                <w:rStyle w:val="ui-provider"/>
                <w:rFonts w:ascii="Calibri" w:hAnsi="Calibri" w:cs="Calibri"/>
                <w:sz w:val="20"/>
                <w:szCs w:val="20"/>
              </w:rPr>
              <w:t>s</w:t>
            </w:r>
            <w:r w:rsidR="001D0FE6">
              <w:rPr>
                <w:rStyle w:val="ui-provider"/>
                <w:rFonts w:ascii="Calibri" w:hAnsi="Calibri" w:cs="Calibri"/>
                <w:sz w:val="20"/>
                <w:szCs w:val="20"/>
              </w:rPr>
              <w:t>våras</w:t>
            </w:r>
            <w:r w:rsidR="000050AB">
              <w:rPr>
                <w:rStyle w:val="ui-provider"/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50C644" w14:textId="77777777" w:rsidR="00ED426D" w:rsidRPr="00CC2529" w:rsidRDefault="00ED426D" w:rsidP="00497F20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D32A12" w14:textId="0BA799FD" w:rsidR="00ED426D" w:rsidRDefault="000050AB" w:rsidP="00497F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Visuellt</w:t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01C8AF" w14:textId="3E695B4D" w:rsidR="00ED426D" w:rsidRPr="000050AB" w:rsidRDefault="000050AB" w:rsidP="00497F20">
            <w:pPr>
              <w:rPr>
                <w:rFonts w:ascii="Calibri" w:hAnsi="Calibri" w:cs="Calibri"/>
                <w:sz w:val="20"/>
                <w:szCs w:val="20"/>
              </w:rPr>
            </w:pPr>
            <w:r w:rsidRPr="000050AB">
              <w:rPr>
                <w:rFonts w:ascii="Calibri" w:hAnsi="Calibri" w:cs="Calibri"/>
                <w:sz w:val="20"/>
                <w:szCs w:val="20"/>
              </w:rPr>
              <w:t>BBR 2:3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147CBABE" w14:textId="77777777" w:rsidR="00ED426D" w:rsidRPr="00CC2529" w:rsidRDefault="00ED426D" w:rsidP="00497F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1014C459" w14:textId="77777777" w:rsidR="00ED426D" w:rsidRPr="00CC2529" w:rsidRDefault="00ED426D" w:rsidP="00497F2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07BD3C17" w14:textId="77777777" w:rsidR="00ED426D" w:rsidRPr="00CC2529" w:rsidRDefault="00ED426D" w:rsidP="00497F20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6D4E" w14:paraId="28CED66C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D8E26FF" w14:textId="152877FF" w:rsidR="00B06D4E" w:rsidRDefault="00614081" w:rsidP="00F31094">
            <w:pPr>
              <w:tabs>
                <w:tab w:val="left" w:pos="0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Fotografi efter avslutad åtgärd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7AD8C8" w14:textId="77777777" w:rsidR="00B06D4E" w:rsidRDefault="00B06D4E" w:rsidP="00F31094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B49D3" w14:textId="6E84D356" w:rsidR="00B06D4E" w:rsidRDefault="00735061" w:rsidP="00F31094">
            <w:r w:rsidRPr="00735061">
              <w:rPr>
                <w:rFonts w:ascii="Calibri" w:hAnsi="Calibri" w:cs="Calibri"/>
                <w:sz w:val="20"/>
                <w:szCs w:val="20"/>
              </w:rPr>
              <w:t>Foto</w:t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ABDCFA" w14:textId="77777777" w:rsidR="00B06D4E" w:rsidRPr="007118C7" w:rsidRDefault="00B06D4E" w:rsidP="00F3109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37491493" w14:textId="77777777" w:rsidR="00B06D4E" w:rsidRPr="00CC2529" w:rsidRDefault="00B06D4E" w:rsidP="00F31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09A71642" w14:textId="77777777" w:rsidR="00B06D4E" w:rsidRPr="00CC2529" w:rsidRDefault="00B06D4E" w:rsidP="00F310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6A0DA70F" w14:textId="77777777" w:rsidR="00B06D4E" w:rsidRPr="00CC2529" w:rsidRDefault="00B06D4E" w:rsidP="00F31094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1094" w14:paraId="03958F13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2B7342" w14:textId="77777777" w:rsidR="00F31094" w:rsidRPr="00F15C3B" w:rsidRDefault="00C6170B" w:rsidP="00F31094">
            <w:pPr>
              <w:tabs>
                <w:tab w:val="left" w:pos="0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Arbetet färdigställt enligt rivningslov och stämmer överens med inlämnade handlingar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F1AF9A" w14:textId="77777777" w:rsidR="00F31094" w:rsidRPr="00CC2529" w:rsidRDefault="00F31094" w:rsidP="00F31094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</w:t>
            </w: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EA6DE6" w14:textId="77777777" w:rsidR="00F31094" w:rsidRDefault="00F31094" w:rsidP="00F31094"/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871149" w14:textId="03B5447A" w:rsidR="00F31094" w:rsidRPr="007118C7" w:rsidRDefault="002520CE" w:rsidP="00F31094">
            <w:pPr>
              <w:rPr>
                <w:rFonts w:ascii="Calibri" w:hAnsi="Calibri" w:cs="Calibri"/>
                <w:sz w:val="18"/>
                <w:szCs w:val="18"/>
              </w:rPr>
            </w:pPr>
            <w:r w:rsidRPr="007118C7">
              <w:rPr>
                <w:rFonts w:ascii="Calibri" w:hAnsi="Calibri" w:cs="Calibri"/>
                <w:sz w:val="18"/>
                <w:szCs w:val="18"/>
              </w:rPr>
              <w:t>Beslutshandlingar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4BAED365" w14:textId="77777777" w:rsidR="00F31094" w:rsidRPr="00CC2529" w:rsidRDefault="00F31094" w:rsidP="00F31094">
            <w:pPr>
              <w:jc w:val="center"/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0CF0942C" w14:textId="77777777" w:rsidR="00F31094" w:rsidRPr="00CC2529" w:rsidRDefault="00F31094" w:rsidP="00F31094">
            <w:pPr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04712498" w14:textId="77777777" w:rsidR="00F31094" w:rsidRPr="00CC2529" w:rsidRDefault="00F31094" w:rsidP="00F31094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1094" w14:paraId="03322F70" w14:textId="77777777" w:rsidTr="00735061">
        <w:trPr>
          <w:trHeight w:val="397"/>
        </w:trPr>
        <w:tc>
          <w:tcPr>
            <w:tcW w:w="5954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9E73B1" w14:textId="77777777" w:rsidR="00F31094" w:rsidRPr="00F15C3B" w:rsidRDefault="00C6170B" w:rsidP="00F31094">
            <w:pPr>
              <w:tabs>
                <w:tab w:val="left" w:pos="0"/>
                <w:tab w:val="left" w:pos="5103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Ansökan om slutbesked – Ifylld kontrollplan lämnas in</w:t>
            </w:r>
          </w:p>
        </w:tc>
        <w:tc>
          <w:tcPr>
            <w:tcW w:w="139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C91216" w14:textId="77777777" w:rsidR="00F31094" w:rsidRPr="00CC2529" w:rsidRDefault="00F31094" w:rsidP="00F31094">
            <w:pPr>
              <w:ind w:left="72" w:hanging="7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C7A617" w14:textId="77777777" w:rsidR="00F31094" w:rsidRDefault="00F31094" w:rsidP="00F31094">
            <w:r w:rsidRPr="00FA034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034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A0343">
              <w:rPr>
                <w:rFonts w:ascii="Calibri" w:hAnsi="Calibri" w:cs="Calibri"/>
                <w:sz w:val="20"/>
                <w:szCs w:val="20"/>
              </w:rPr>
            </w:r>
            <w:r w:rsidRPr="00FA034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t> </w:t>
            </w:r>
            <w:r w:rsidRPr="00FA034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3BA0DD" w14:textId="77777777" w:rsidR="00F31094" w:rsidRDefault="00F31094" w:rsidP="00F31094"/>
        </w:tc>
        <w:tc>
          <w:tcPr>
            <w:tcW w:w="1134" w:type="dxa"/>
            <w:tcBorders>
              <w:left w:val="double" w:sz="4" w:space="0" w:color="auto"/>
              <w:right w:val="single" w:sz="2" w:space="0" w:color="auto"/>
            </w:tcBorders>
            <w:shd w:val="clear" w:color="auto" w:fill="E5E5E5" w:themeFill="text1" w:themeFillTint="33"/>
            <w:vAlign w:val="center"/>
          </w:tcPr>
          <w:p w14:paraId="1C971654" w14:textId="77777777" w:rsidR="00F31094" w:rsidRPr="00CC2529" w:rsidRDefault="00F31094" w:rsidP="00F31094">
            <w:pPr>
              <w:jc w:val="center"/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5E5E5" w:themeFill="text1" w:themeFillTint="33"/>
            <w:vAlign w:val="center"/>
          </w:tcPr>
          <w:p w14:paraId="6B405866" w14:textId="77777777" w:rsidR="00F31094" w:rsidRPr="00CC2529" w:rsidRDefault="00F31094" w:rsidP="00F31094">
            <w:pPr>
              <w:rPr>
                <w:sz w:val="20"/>
                <w:szCs w:val="20"/>
              </w:rPr>
            </w:pPr>
            <w:r w:rsidRPr="00CC252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252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C2529">
              <w:rPr>
                <w:rFonts w:ascii="Calibri" w:hAnsi="Calibri" w:cs="Calibri"/>
                <w:sz w:val="20"/>
                <w:szCs w:val="20"/>
              </w:rPr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t> </w:t>
            </w:r>
            <w:r w:rsidRPr="00CC252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tcBorders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1E8C30A0" w14:textId="77777777" w:rsidR="00F31094" w:rsidRPr="00CC2529" w:rsidRDefault="00F31094" w:rsidP="00F31094">
            <w:pPr>
              <w:ind w:left="72" w:hanging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31094" w:rsidRPr="00C810B9" w14:paraId="49F07B39" w14:textId="77777777" w:rsidTr="00735061">
        <w:trPr>
          <w:trHeight w:val="510"/>
        </w:trPr>
        <w:tc>
          <w:tcPr>
            <w:tcW w:w="10490" w:type="dxa"/>
            <w:gridSpan w:val="4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28FD7" w14:textId="77777777" w:rsidR="00F31094" w:rsidRPr="00E80D09" w:rsidRDefault="00F31094" w:rsidP="00C743F7">
            <w:pPr>
              <w:pStyle w:val="RGadress"/>
              <w:tabs>
                <w:tab w:val="clear" w:pos="4253"/>
              </w:tabs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Med kontrollplanen intygar du som sökande/byggherre att aktuell </w:t>
            </w:r>
            <w:r w:rsidRPr="00497F20">
              <w:rPr>
                <w:rFonts w:ascii="Calibri" w:hAnsi="Calibri" w:cs="Calibri"/>
                <w:color w:val="auto"/>
                <w:sz w:val="16"/>
                <w:szCs w:val="16"/>
              </w:rPr>
              <w:t>byggnation/installation</w:t>
            </w: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är utförd enligt Boverkets byggregler (BBR).</w:t>
            </w:r>
          </w:p>
          <w:p w14:paraId="7564EEC4" w14:textId="77777777" w:rsidR="00C743F7" w:rsidRPr="00E80D09" w:rsidRDefault="00C743F7" w:rsidP="00C743F7">
            <w:pPr>
              <w:pStyle w:val="RGadress"/>
              <w:numPr>
                <w:ilvl w:val="0"/>
                <w:numId w:val="27"/>
              </w:numPr>
              <w:tabs>
                <w:tab w:val="clear" w:pos="4253"/>
              </w:tabs>
              <w:ind w:left="317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STARTBESKED – Om ditt ärende är godkänt får du startbesked, som tillsammans med kontrollplanen skickas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till</w:t>
            </w: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dig.</w:t>
            </w:r>
          </w:p>
          <w:p w14:paraId="3C28C6DF" w14:textId="77777777" w:rsidR="00F31094" w:rsidRPr="00497F20" w:rsidRDefault="00F31094" w:rsidP="00F31094">
            <w:pPr>
              <w:pStyle w:val="RGadress"/>
              <w:numPr>
                <w:ilvl w:val="0"/>
                <w:numId w:val="27"/>
              </w:numPr>
              <w:tabs>
                <w:tab w:val="clear" w:pos="4253"/>
              </w:tabs>
              <w:ind w:left="317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497F20">
              <w:rPr>
                <w:rFonts w:ascii="Calibri" w:hAnsi="Calibri" w:cs="Calibri"/>
                <w:color w:val="auto"/>
                <w:sz w:val="16"/>
                <w:szCs w:val="16"/>
              </w:rPr>
              <w:t>BYGGSTART/INSTALLATION – Påbörja byggnationen/installationen.</w:t>
            </w:r>
          </w:p>
          <w:p w14:paraId="0362219F" w14:textId="77777777" w:rsidR="00F31094" w:rsidRPr="00E80D09" w:rsidRDefault="00F31094" w:rsidP="00F31094">
            <w:pPr>
              <w:pStyle w:val="RGadress"/>
              <w:numPr>
                <w:ilvl w:val="0"/>
                <w:numId w:val="27"/>
              </w:numPr>
              <w:tabs>
                <w:tab w:val="clear" w:pos="4253"/>
              </w:tabs>
              <w:ind w:left="317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FÄRDIGSTÄLLANDE – Fyll i del 2. När </w:t>
            </w:r>
            <w:r w:rsidRPr="00497F20">
              <w:rPr>
                <w:rFonts w:ascii="Calibri" w:hAnsi="Calibri" w:cs="Calibri"/>
                <w:color w:val="auto"/>
                <w:sz w:val="16"/>
                <w:szCs w:val="16"/>
              </w:rPr>
              <w:t>byggnationen/installationen</w:t>
            </w: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är klar, signera kontrollpunkterna och skicka kontrollplanen tillbaka till Samhällsbyggnadsnämnden.</w:t>
            </w:r>
          </w:p>
          <w:p w14:paraId="66B0849C" w14:textId="77777777" w:rsidR="00F31094" w:rsidRPr="00C810B9" w:rsidRDefault="00F31094" w:rsidP="00F31094">
            <w:pPr>
              <w:pStyle w:val="RGadress"/>
              <w:numPr>
                <w:ilvl w:val="0"/>
                <w:numId w:val="27"/>
              </w:numPr>
              <w:tabs>
                <w:tab w:val="clear" w:pos="4253"/>
              </w:tabs>
              <w:ind w:left="317"/>
              <w:rPr>
                <w:rFonts w:ascii="Calibri" w:hAnsi="Calibri" w:cs="Calibri"/>
              </w:rPr>
            </w:pPr>
            <w:r w:rsidRPr="00E80D0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SLUTBESKED – Samhällsbyggnadsnämnden utfärdar slutbesked. När du mottagit detta får du </w:t>
            </w:r>
            <w:r w:rsidRPr="00497F20">
              <w:rPr>
                <w:rFonts w:ascii="Calibri" w:hAnsi="Calibri" w:cs="Calibri"/>
                <w:color w:val="auto"/>
                <w:sz w:val="16"/>
                <w:szCs w:val="16"/>
              </w:rPr>
              <w:t xml:space="preserve">börja använda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det du byggt/installerat.</w:t>
            </w:r>
          </w:p>
        </w:tc>
        <w:tc>
          <w:tcPr>
            <w:tcW w:w="4659" w:type="dxa"/>
            <w:gridSpan w:val="3"/>
            <w:tcBorders>
              <w:left w:val="double" w:sz="4" w:space="0" w:color="auto"/>
              <w:bottom w:val="single" w:sz="2" w:space="0" w:color="auto"/>
            </w:tcBorders>
            <w:shd w:val="clear" w:color="auto" w:fill="E5E5E5" w:themeFill="text1" w:themeFillTint="33"/>
            <w:vAlign w:val="center"/>
          </w:tcPr>
          <w:p w14:paraId="1CDC4930" w14:textId="77777777" w:rsidR="00F31094" w:rsidRPr="00C810B9" w:rsidRDefault="00F31094" w:rsidP="00F31094">
            <w:pPr>
              <w:pStyle w:val="RGrubrik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80D09">
              <w:rPr>
                <w:rFonts w:ascii="Calibri" w:hAnsi="Calibri" w:cs="Calibri"/>
                <w:color w:val="auto"/>
                <w:sz w:val="24"/>
                <w:szCs w:val="24"/>
              </w:rPr>
              <w:t>Kontrollpunkterna är utförda och samtliga krav uppfyllda:</w:t>
            </w:r>
          </w:p>
        </w:tc>
      </w:tr>
      <w:tr w:rsidR="00F31094" w:rsidRPr="00C810B9" w14:paraId="559A430C" w14:textId="77777777" w:rsidTr="00735061">
        <w:trPr>
          <w:trHeight w:val="510"/>
        </w:trPr>
        <w:tc>
          <w:tcPr>
            <w:tcW w:w="10490" w:type="dxa"/>
            <w:gridSpan w:val="4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9B409CF" w14:textId="77777777" w:rsidR="00F31094" w:rsidRPr="00C810B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59" w:type="dxa"/>
            <w:gridSpan w:val="3"/>
            <w:tcBorders>
              <w:left w:val="double" w:sz="4" w:space="0" w:color="auto"/>
              <w:bottom w:val="single" w:sz="2" w:space="0" w:color="auto"/>
            </w:tcBorders>
            <w:shd w:val="clear" w:color="auto" w:fill="E5E5E5" w:themeFill="text1" w:themeFillTint="33"/>
          </w:tcPr>
          <w:p w14:paraId="7AE90457" w14:textId="77777777" w:rsidR="00F31094" w:rsidRPr="00E80D0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  <w:r w:rsidRPr="00E80D09">
              <w:rPr>
                <w:rFonts w:ascii="Calibri" w:hAnsi="Calibri" w:cs="Calibri"/>
                <w:sz w:val="16"/>
                <w:szCs w:val="16"/>
              </w:rPr>
              <w:t>Datum</w:t>
            </w:r>
          </w:p>
          <w:p w14:paraId="58587C02" w14:textId="77777777" w:rsidR="00F31094" w:rsidRPr="00E80D0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  <w:r w:rsidRPr="00E80D09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0D09">
              <w:rPr>
                <w:rFonts w:ascii="Calibri" w:hAnsi="Calibri" w:cs="Calibri"/>
              </w:rPr>
              <w:instrText xml:space="preserve"> FORMTEXT </w:instrText>
            </w:r>
            <w:r w:rsidRPr="00E80D09">
              <w:rPr>
                <w:rFonts w:ascii="Calibri" w:hAnsi="Calibri" w:cs="Calibri"/>
              </w:rPr>
            </w:r>
            <w:r w:rsidRPr="00E80D09">
              <w:rPr>
                <w:rFonts w:ascii="Calibri" w:hAnsi="Calibri" w:cs="Calibri"/>
              </w:rPr>
              <w:fldChar w:fldCharType="separate"/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fldChar w:fldCharType="end"/>
            </w:r>
          </w:p>
        </w:tc>
      </w:tr>
      <w:tr w:rsidR="00F31094" w:rsidRPr="00C810B9" w14:paraId="48C96D0A" w14:textId="77777777" w:rsidTr="00735061">
        <w:trPr>
          <w:trHeight w:val="510"/>
        </w:trPr>
        <w:tc>
          <w:tcPr>
            <w:tcW w:w="10490" w:type="dxa"/>
            <w:gridSpan w:val="4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1A0B19E6" w14:textId="77777777" w:rsidR="00F31094" w:rsidRPr="00C810B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59" w:type="dxa"/>
            <w:gridSpan w:val="3"/>
            <w:tcBorders>
              <w:left w:val="double" w:sz="4" w:space="0" w:color="auto"/>
              <w:bottom w:val="single" w:sz="2" w:space="0" w:color="auto"/>
            </w:tcBorders>
            <w:shd w:val="clear" w:color="auto" w:fill="E5E5E5" w:themeFill="text1" w:themeFillTint="33"/>
          </w:tcPr>
          <w:p w14:paraId="36ED4DAB" w14:textId="77777777" w:rsidR="00F31094" w:rsidRPr="00E80D0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  <w:r w:rsidRPr="00E80D09">
              <w:rPr>
                <w:rFonts w:ascii="Calibri" w:hAnsi="Calibri" w:cs="Calibri"/>
                <w:sz w:val="16"/>
                <w:szCs w:val="16"/>
              </w:rPr>
              <w:t>Underskrift sökande</w:t>
            </w:r>
          </w:p>
        </w:tc>
      </w:tr>
      <w:tr w:rsidR="00F31094" w:rsidRPr="00C810B9" w14:paraId="782F6D1F" w14:textId="77777777" w:rsidTr="00735061">
        <w:trPr>
          <w:trHeight w:val="510"/>
        </w:trPr>
        <w:tc>
          <w:tcPr>
            <w:tcW w:w="10490" w:type="dxa"/>
            <w:gridSpan w:val="4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72690341" w14:textId="77777777" w:rsidR="00F31094" w:rsidRPr="00C810B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5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5E5E5" w:themeFill="text1" w:themeFillTint="33"/>
          </w:tcPr>
          <w:p w14:paraId="41AEC0A9" w14:textId="77777777" w:rsidR="00F31094" w:rsidRPr="00E80D09" w:rsidRDefault="00F31094" w:rsidP="00F31094">
            <w:pPr>
              <w:ind w:left="72" w:hanging="72"/>
              <w:rPr>
                <w:rFonts w:ascii="Calibri" w:hAnsi="Calibri" w:cs="Calibri"/>
                <w:sz w:val="16"/>
                <w:szCs w:val="16"/>
              </w:rPr>
            </w:pPr>
            <w:r w:rsidRPr="00E80D09">
              <w:rPr>
                <w:rFonts w:ascii="Calibri" w:hAnsi="Calibri" w:cs="Calibri"/>
                <w:sz w:val="16"/>
                <w:szCs w:val="16"/>
              </w:rPr>
              <w:t>Namnförtydligande</w:t>
            </w:r>
          </w:p>
          <w:p w14:paraId="6821EA89" w14:textId="77777777" w:rsidR="00F31094" w:rsidRPr="00E80D09" w:rsidRDefault="00F31094" w:rsidP="00F31094">
            <w:pPr>
              <w:ind w:left="72" w:hanging="72"/>
              <w:rPr>
                <w:rFonts w:ascii="Calibri" w:hAnsi="Calibri" w:cs="Calibri"/>
              </w:rPr>
            </w:pPr>
            <w:r w:rsidRPr="00E80D09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0D09">
              <w:rPr>
                <w:rFonts w:ascii="Calibri" w:hAnsi="Calibri" w:cs="Calibri"/>
              </w:rPr>
              <w:instrText xml:space="preserve"> FORMTEXT </w:instrText>
            </w:r>
            <w:r w:rsidRPr="00E80D09">
              <w:rPr>
                <w:rFonts w:ascii="Calibri" w:hAnsi="Calibri" w:cs="Calibri"/>
              </w:rPr>
            </w:r>
            <w:r w:rsidRPr="00E80D09">
              <w:rPr>
                <w:rFonts w:ascii="Calibri" w:hAnsi="Calibri" w:cs="Calibri"/>
              </w:rPr>
              <w:fldChar w:fldCharType="separate"/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t> </w:t>
            </w:r>
            <w:r w:rsidRPr="00E80D09">
              <w:rPr>
                <w:rFonts w:ascii="Calibri" w:hAnsi="Calibri" w:cs="Calibri"/>
              </w:rPr>
              <w:fldChar w:fldCharType="end"/>
            </w:r>
          </w:p>
        </w:tc>
      </w:tr>
    </w:tbl>
    <w:p w14:paraId="4E7A38EB" w14:textId="77777777" w:rsidR="00844DF4" w:rsidRPr="00C810B9" w:rsidRDefault="00844DF4" w:rsidP="00E20126">
      <w:pPr>
        <w:pStyle w:val="RGbrdtext"/>
        <w:rPr>
          <w:rFonts w:ascii="Calibri" w:hAnsi="Calibri" w:cs="Calibri"/>
        </w:rPr>
      </w:pPr>
    </w:p>
    <w:sectPr w:rsidR="00844DF4" w:rsidRPr="00C810B9" w:rsidSect="007C5A32">
      <w:footerReference w:type="default" r:id="rId9"/>
      <w:pgSz w:w="16838" w:h="11906" w:orient="landscape" w:code="9"/>
      <w:pgMar w:top="720" w:right="720" w:bottom="567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AD78" w14:textId="77777777" w:rsidR="0093198F" w:rsidRDefault="00173C0B">
      <w:r>
        <w:separator/>
      </w:r>
    </w:p>
  </w:endnote>
  <w:endnote w:type="continuationSeparator" w:id="0">
    <w:p w14:paraId="164ACA04" w14:textId="77777777" w:rsidR="0093198F" w:rsidRDefault="001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Kursiv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4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  <w:gridCol w:w="7076"/>
      <w:gridCol w:w="1185"/>
    </w:tblGrid>
    <w:tr w:rsidR="001A6B1D" w14:paraId="769EB4A0" w14:textId="77777777" w:rsidTr="00EF7950">
      <w:tc>
        <w:tcPr>
          <w:tcW w:w="1083" w:type="pct"/>
          <w:vAlign w:val="bottom"/>
        </w:tcPr>
        <w:p w14:paraId="57164766" w14:textId="77777777" w:rsidR="00734BA0" w:rsidRPr="00A64BB0" w:rsidRDefault="00734BA0" w:rsidP="00A75324">
          <w:pPr>
            <w:pStyle w:val="RGsidfot"/>
            <w:ind w:left="-113"/>
            <w:jc w:val="both"/>
          </w:pPr>
        </w:p>
      </w:tc>
      <w:tc>
        <w:tcPr>
          <w:tcW w:w="3355" w:type="pct"/>
          <w:vAlign w:val="bottom"/>
        </w:tcPr>
        <w:p w14:paraId="0CBDF0AB" w14:textId="77777777" w:rsidR="00734BA0" w:rsidRPr="00756783" w:rsidRDefault="00734BA0" w:rsidP="00A75324">
          <w:pPr>
            <w:pStyle w:val="RGsidfot"/>
            <w:ind w:right="-112"/>
          </w:pPr>
        </w:p>
      </w:tc>
      <w:tc>
        <w:tcPr>
          <w:tcW w:w="562" w:type="pct"/>
          <w:vAlign w:val="bottom"/>
        </w:tcPr>
        <w:p w14:paraId="6DC69713" w14:textId="77777777" w:rsidR="00734BA0" w:rsidRPr="00756783" w:rsidRDefault="00734BA0" w:rsidP="00A75324">
          <w:pPr>
            <w:pStyle w:val="RGsidfot"/>
            <w:ind w:right="-112"/>
            <w:jc w:val="right"/>
          </w:pPr>
        </w:p>
      </w:tc>
    </w:tr>
  </w:tbl>
  <w:p w14:paraId="418460BA" w14:textId="77777777" w:rsidR="00734BA0" w:rsidRPr="00C92826" w:rsidRDefault="00734BA0" w:rsidP="00C928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768C" w14:textId="77777777" w:rsidR="0093198F" w:rsidRDefault="00173C0B">
      <w:r>
        <w:separator/>
      </w:r>
    </w:p>
  </w:footnote>
  <w:footnote w:type="continuationSeparator" w:id="0">
    <w:p w14:paraId="69A9A6CF" w14:textId="77777777" w:rsidR="0093198F" w:rsidRDefault="0017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FF"/>
    <w:multiLevelType w:val="multilevel"/>
    <w:tmpl w:val="079AD900"/>
    <w:styleLink w:val="Flernivlis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646567"/>
    <w:multiLevelType w:val="hybridMultilevel"/>
    <w:tmpl w:val="FDEAAC24"/>
    <w:lvl w:ilvl="0" w:tplc="33F2475A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96D28F46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B8E5AB2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D708E6C6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E3002954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DD745A1A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D8E4246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C270CE6E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64533A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9193DA0"/>
    <w:multiLevelType w:val="hybridMultilevel"/>
    <w:tmpl w:val="2D94EFD4"/>
    <w:lvl w:ilvl="0" w:tplc="AA842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C2952" w:tentative="1">
      <w:start w:val="1"/>
      <w:numFmt w:val="lowerLetter"/>
      <w:lvlText w:val="%2."/>
      <w:lvlJc w:val="left"/>
      <w:pPr>
        <w:ind w:left="1440" w:hanging="360"/>
      </w:pPr>
    </w:lvl>
    <w:lvl w:ilvl="2" w:tplc="76BC720E" w:tentative="1">
      <w:start w:val="1"/>
      <w:numFmt w:val="lowerRoman"/>
      <w:lvlText w:val="%3."/>
      <w:lvlJc w:val="right"/>
      <w:pPr>
        <w:ind w:left="2160" w:hanging="180"/>
      </w:pPr>
    </w:lvl>
    <w:lvl w:ilvl="3" w:tplc="F8465CB4" w:tentative="1">
      <w:start w:val="1"/>
      <w:numFmt w:val="decimal"/>
      <w:lvlText w:val="%4."/>
      <w:lvlJc w:val="left"/>
      <w:pPr>
        <w:ind w:left="2880" w:hanging="360"/>
      </w:pPr>
    </w:lvl>
    <w:lvl w:ilvl="4" w:tplc="F664DCFE" w:tentative="1">
      <w:start w:val="1"/>
      <w:numFmt w:val="lowerLetter"/>
      <w:lvlText w:val="%5."/>
      <w:lvlJc w:val="left"/>
      <w:pPr>
        <w:ind w:left="3600" w:hanging="360"/>
      </w:pPr>
    </w:lvl>
    <w:lvl w:ilvl="5" w:tplc="7A1AB058" w:tentative="1">
      <w:start w:val="1"/>
      <w:numFmt w:val="lowerRoman"/>
      <w:lvlText w:val="%6."/>
      <w:lvlJc w:val="right"/>
      <w:pPr>
        <w:ind w:left="4320" w:hanging="180"/>
      </w:pPr>
    </w:lvl>
    <w:lvl w:ilvl="6" w:tplc="B5C4B25E" w:tentative="1">
      <w:start w:val="1"/>
      <w:numFmt w:val="decimal"/>
      <w:lvlText w:val="%7."/>
      <w:lvlJc w:val="left"/>
      <w:pPr>
        <w:ind w:left="5040" w:hanging="360"/>
      </w:pPr>
    </w:lvl>
    <w:lvl w:ilvl="7" w:tplc="65804DB6" w:tentative="1">
      <w:start w:val="1"/>
      <w:numFmt w:val="lowerLetter"/>
      <w:lvlText w:val="%8."/>
      <w:lvlJc w:val="left"/>
      <w:pPr>
        <w:ind w:left="5760" w:hanging="360"/>
      </w:pPr>
    </w:lvl>
    <w:lvl w:ilvl="8" w:tplc="9F96C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01B"/>
    <w:multiLevelType w:val="hybridMultilevel"/>
    <w:tmpl w:val="53A66D52"/>
    <w:lvl w:ilvl="0" w:tplc="22989ADC">
      <w:start w:val="1"/>
      <w:numFmt w:val="decimal"/>
      <w:lvlText w:val="%1."/>
      <w:lvlJc w:val="left"/>
      <w:pPr>
        <w:ind w:left="720" w:hanging="360"/>
      </w:pPr>
    </w:lvl>
    <w:lvl w:ilvl="1" w:tplc="8C0081AA" w:tentative="1">
      <w:start w:val="1"/>
      <w:numFmt w:val="lowerLetter"/>
      <w:lvlText w:val="%2."/>
      <w:lvlJc w:val="left"/>
      <w:pPr>
        <w:ind w:left="1440" w:hanging="360"/>
      </w:pPr>
    </w:lvl>
    <w:lvl w:ilvl="2" w:tplc="EC82E03E" w:tentative="1">
      <w:start w:val="1"/>
      <w:numFmt w:val="lowerRoman"/>
      <w:lvlText w:val="%3."/>
      <w:lvlJc w:val="right"/>
      <w:pPr>
        <w:ind w:left="2160" w:hanging="180"/>
      </w:pPr>
    </w:lvl>
    <w:lvl w:ilvl="3" w:tplc="56EC348E" w:tentative="1">
      <w:start w:val="1"/>
      <w:numFmt w:val="decimal"/>
      <w:lvlText w:val="%4."/>
      <w:lvlJc w:val="left"/>
      <w:pPr>
        <w:ind w:left="2880" w:hanging="360"/>
      </w:pPr>
    </w:lvl>
    <w:lvl w:ilvl="4" w:tplc="A4864CAC" w:tentative="1">
      <w:start w:val="1"/>
      <w:numFmt w:val="lowerLetter"/>
      <w:lvlText w:val="%5."/>
      <w:lvlJc w:val="left"/>
      <w:pPr>
        <w:ind w:left="3600" w:hanging="360"/>
      </w:pPr>
    </w:lvl>
    <w:lvl w:ilvl="5" w:tplc="DBC6BDD6" w:tentative="1">
      <w:start w:val="1"/>
      <w:numFmt w:val="lowerRoman"/>
      <w:lvlText w:val="%6."/>
      <w:lvlJc w:val="right"/>
      <w:pPr>
        <w:ind w:left="4320" w:hanging="180"/>
      </w:pPr>
    </w:lvl>
    <w:lvl w:ilvl="6" w:tplc="73480DC0" w:tentative="1">
      <w:start w:val="1"/>
      <w:numFmt w:val="decimal"/>
      <w:lvlText w:val="%7."/>
      <w:lvlJc w:val="left"/>
      <w:pPr>
        <w:ind w:left="5040" w:hanging="360"/>
      </w:pPr>
    </w:lvl>
    <w:lvl w:ilvl="7" w:tplc="F2EE2584" w:tentative="1">
      <w:start w:val="1"/>
      <w:numFmt w:val="lowerLetter"/>
      <w:lvlText w:val="%8."/>
      <w:lvlJc w:val="left"/>
      <w:pPr>
        <w:ind w:left="5760" w:hanging="360"/>
      </w:pPr>
    </w:lvl>
    <w:lvl w:ilvl="8" w:tplc="99DC0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0BF"/>
    <w:multiLevelType w:val="multilevel"/>
    <w:tmpl w:val="CE96EF4C"/>
    <w:lvl w:ilvl="0">
      <w:start w:val="1"/>
      <w:numFmt w:val="decimal"/>
      <w:pStyle w:val="RGnumreradlista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22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E94BCA"/>
    <w:multiLevelType w:val="hybridMultilevel"/>
    <w:tmpl w:val="AE46453C"/>
    <w:lvl w:ilvl="0" w:tplc="E020E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C982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E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7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C8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0D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8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8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88E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179"/>
    <w:multiLevelType w:val="hybridMultilevel"/>
    <w:tmpl w:val="7B2604F4"/>
    <w:lvl w:ilvl="0" w:tplc="563C8DA8">
      <w:start w:val="1"/>
      <w:numFmt w:val="decimal"/>
      <w:lvlText w:val="%1."/>
      <w:lvlJc w:val="left"/>
      <w:pPr>
        <w:ind w:left="720" w:hanging="360"/>
      </w:pPr>
    </w:lvl>
    <w:lvl w:ilvl="1" w:tplc="0270C076" w:tentative="1">
      <w:start w:val="1"/>
      <w:numFmt w:val="lowerLetter"/>
      <w:lvlText w:val="%2."/>
      <w:lvlJc w:val="left"/>
      <w:pPr>
        <w:ind w:left="1440" w:hanging="360"/>
      </w:pPr>
    </w:lvl>
    <w:lvl w:ilvl="2" w:tplc="10E0AB44" w:tentative="1">
      <w:start w:val="1"/>
      <w:numFmt w:val="lowerRoman"/>
      <w:lvlText w:val="%3."/>
      <w:lvlJc w:val="right"/>
      <w:pPr>
        <w:ind w:left="2160" w:hanging="180"/>
      </w:pPr>
    </w:lvl>
    <w:lvl w:ilvl="3" w:tplc="F070C000" w:tentative="1">
      <w:start w:val="1"/>
      <w:numFmt w:val="decimal"/>
      <w:lvlText w:val="%4."/>
      <w:lvlJc w:val="left"/>
      <w:pPr>
        <w:ind w:left="2880" w:hanging="360"/>
      </w:pPr>
    </w:lvl>
    <w:lvl w:ilvl="4" w:tplc="41C0F5C2" w:tentative="1">
      <w:start w:val="1"/>
      <w:numFmt w:val="lowerLetter"/>
      <w:lvlText w:val="%5."/>
      <w:lvlJc w:val="left"/>
      <w:pPr>
        <w:ind w:left="3600" w:hanging="360"/>
      </w:pPr>
    </w:lvl>
    <w:lvl w:ilvl="5" w:tplc="A66ABC00" w:tentative="1">
      <w:start w:val="1"/>
      <w:numFmt w:val="lowerRoman"/>
      <w:lvlText w:val="%6."/>
      <w:lvlJc w:val="right"/>
      <w:pPr>
        <w:ind w:left="4320" w:hanging="180"/>
      </w:pPr>
    </w:lvl>
    <w:lvl w:ilvl="6" w:tplc="CA3291F2" w:tentative="1">
      <w:start w:val="1"/>
      <w:numFmt w:val="decimal"/>
      <w:lvlText w:val="%7."/>
      <w:lvlJc w:val="left"/>
      <w:pPr>
        <w:ind w:left="5040" w:hanging="360"/>
      </w:pPr>
    </w:lvl>
    <w:lvl w:ilvl="7" w:tplc="5E508A08" w:tentative="1">
      <w:start w:val="1"/>
      <w:numFmt w:val="lowerLetter"/>
      <w:lvlText w:val="%8."/>
      <w:lvlJc w:val="left"/>
      <w:pPr>
        <w:ind w:left="5760" w:hanging="360"/>
      </w:pPr>
    </w:lvl>
    <w:lvl w:ilvl="8" w:tplc="DB12C1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1834"/>
    <w:multiLevelType w:val="hybridMultilevel"/>
    <w:tmpl w:val="D4020D84"/>
    <w:lvl w:ilvl="0" w:tplc="18446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D0F54A" w:tentative="1">
      <w:start w:val="1"/>
      <w:numFmt w:val="lowerLetter"/>
      <w:lvlText w:val="%2."/>
      <w:lvlJc w:val="left"/>
      <w:pPr>
        <w:ind w:left="1440" w:hanging="360"/>
      </w:pPr>
    </w:lvl>
    <w:lvl w:ilvl="2" w:tplc="CFF20DB6" w:tentative="1">
      <w:start w:val="1"/>
      <w:numFmt w:val="lowerRoman"/>
      <w:lvlText w:val="%3."/>
      <w:lvlJc w:val="right"/>
      <w:pPr>
        <w:ind w:left="2160" w:hanging="180"/>
      </w:pPr>
    </w:lvl>
    <w:lvl w:ilvl="3" w:tplc="48D8F832" w:tentative="1">
      <w:start w:val="1"/>
      <w:numFmt w:val="decimal"/>
      <w:lvlText w:val="%4."/>
      <w:lvlJc w:val="left"/>
      <w:pPr>
        <w:ind w:left="2880" w:hanging="360"/>
      </w:pPr>
    </w:lvl>
    <w:lvl w:ilvl="4" w:tplc="3B38220A" w:tentative="1">
      <w:start w:val="1"/>
      <w:numFmt w:val="lowerLetter"/>
      <w:lvlText w:val="%5."/>
      <w:lvlJc w:val="left"/>
      <w:pPr>
        <w:ind w:left="3600" w:hanging="360"/>
      </w:pPr>
    </w:lvl>
    <w:lvl w:ilvl="5" w:tplc="64185ECC" w:tentative="1">
      <w:start w:val="1"/>
      <w:numFmt w:val="lowerRoman"/>
      <w:lvlText w:val="%6."/>
      <w:lvlJc w:val="right"/>
      <w:pPr>
        <w:ind w:left="4320" w:hanging="180"/>
      </w:pPr>
    </w:lvl>
    <w:lvl w:ilvl="6" w:tplc="41EC583E" w:tentative="1">
      <w:start w:val="1"/>
      <w:numFmt w:val="decimal"/>
      <w:lvlText w:val="%7."/>
      <w:lvlJc w:val="left"/>
      <w:pPr>
        <w:ind w:left="5040" w:hanging="360"/>
      </w:pPr>
    </w:lvl>
    <w:lvl w:ilvl="7" w:tplc="A3B49DFC" w:tentative="1">
      <w:start w:val="1"/>
      <w:numFmt w:val="lowerLetter"/>
      <w:lvlText w:val="%8."/>
      <w:lvlJc w:val="left"/>
      <w:pPr>
        <w:ind w:left="5760" w:hanging="360"/>
      </w:pPr>
    </w:lvl>
    <w:lvl w:ilvl="8" w:tplc="43F47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71A7"/>
    <w:multiLevelType w:val="hybridMultilevel"/>
    <w:tmpl w:val="E920FE44"/>
    <w:lvl w:ilvl="0" w:tplc="B0ECFE44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3092A9BE" w:tentative="1">
      <w:start w:val="1"/>
      <w:numFmt w:val="lowerLetter"/>
      <w:lvlText w:val="%2."/>
      <w:lvlJc w:val="left"/>
      <w:pPr>
        <w:ind w:left="1667" w:hanging="360"/>
      </w:pPr>
    </w:lvl>
    <w:lvl w:ilvl="2" w:tplc="700261D2" w:tentative="1">
      <w:start w:val="1"/>
      <w:numFmt w:val="lowerRoman"/>
      <w:lvlText w:val="%3."/>
      <w:lvlJc w:val="right"/>
      <w:pPr>
        <w:ind w:left="2387" w:hanging="180"/>
      </w:pPr>
    </w:lvl>
    <w:lvl w:ilvl="3" w:tplc="4B44E690" w:tentative="1">
      <w:start w:val="1"/>
      <w:numFmt w:val="decimal"/>
      <w:lvlText w:val="%4."/>
      <w:lvlJc w:val="left"/>
      <w:pPr>
        <w:ind w:left="3107" w:hanging="360"/>
      </w:pPr>
    </w:lvl>
    <w:lvl w:ilvl="4" w:tplc="D46CB9BA" w:tentative="1">
      <w:start w:val="1"/>
      <w:numFmt w:val="lowerLetter"/>
      <w:lvlText w:val="%5."/>
      <w:lvlJc w:val="left"/>
      <w:pPr>
        <w:ind w:left="3827" w:hanging="360"/>
      </w:pPr>
    </w:lvl>
    <w:lvl w:ilvl="5" w:tplc="CD90C406" w:tentative="1">
      <w:start w:val="1"/>
      <w:numFmt w:val="lowerRoman"/>
      <w:lvlText w:val="%6."/>
      <w:lvlJc w:val="right"/>
      <w:pPr>
        <w:ind w:left="4547" w:hanging="180"/>
      </w:pPr>
    </w:lvl>
    <w:lvl w:ilvl="6" w:tplc="C4D227EC" w:tentative="1">
      <w:start w:val="1"/>
      <w:numFmt w:val="decimal"/>
      <w:lvlText w:val="%7."/>
      <w:lvlJc w:val="left"/>
      <w:pPr>
        <w:ind w:left="5267" w:hanging="360"/>
      </w:pPr>
    </w:lvl>
    <w:lvl w:ilvl="7" w:tplc="D220D762" w:tentative="1">
      <w:start w:val="1"/>
      <w:numFmt w:val="lowerLetter"/>
      <w:lvlText w:val="%8."/>
      <w:lvlJc w:val="left"/>
      <w:pPr>
        <w:ind w:left="5987" w:hanging="360"/>
      </w:pPr>
    </w:lvl>
    <w:lvl w:ilvl="8" w:tplc="7C80A534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D7C6145"/>
    <w:multiLevelType w:val="hybridMultilevel"/>
    <w:tmpl w:val="5CE6748A"/>
    <w:lvl w:ilvl="0" w:tplc="DA1A9260">
      <w:start w:val="1"/>
      <w:numFmt w:val="bullet"/>
      <w:pStyle w:val="RGfaktatex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CE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CB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3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8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CB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2D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8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43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08A4"/>
    <w:multiLevelType w:val="hybridMultilevel"/>
    <w:tmpl w:val="432A12C4"/>
    <w:lvl w:ilvl="0" w:tplc="2F2ADE2A">
      <w:start w:val="1"/>
      <w:numFmt w:val="decimal"/>
      <w:pStyle w:val="Formatmall1"/>
      <w:lvlText w:val="%1."/>
      <w:lvlJc w:val="left"/>
      <w:pPr>
        <w:ind w:left="720" w:hanging="360"/>
      </w:pPr>
      <w:rPr>
        <w:rFonts w:hint="default"/>
      </w:rPr>
    </w:lvl>
    <w:lvl w:ilvl="1" w:tplc="823EE7EE" w:tentative="1">
      <w:start w:val="1"/>
      <w:numFmt w:val="lowerLetter"/>
      <w:lvlText w:val="%2."/>
      <w:lvlJc w:val="left"/>
      <w:pPr>
        <w:ind w:left="1440" w:hanging="360"/>
      </w:pPr>
    </w:lvl>
    <w:lvl w:ilvl="2" w:tplc="28D4A702" w:tentative="1">
      <w:start w:val="1"/>
      <w:numFmt w:val="lowerRoman"/>
      <w:lvlText w:val="%3."/>
      <w:lvlJc w:val="right"/>
      <w:pPr>
        <w:ind w:left="2160" w:hanging="180"/>
      </w:pPr>
    </w:lvl>
    <w:lvl w:ilvl="3" w:tplc="A0D0E5AC" w:tentative="1">
      <w:start w:val="1"/>
      <w:numFmt w:val="decimal"/>
      <w:lvlText w:val="%4."/>
      <w:lvlJc w:val="left"/>
      <w:pPr>
        <w:ind w:left="2880" w:hanging="360"/>
      </w:pPr>
    </w:lvl>
    <w:lvl w:ilvl="4" w:tplc="9078DBA0" w:tentative="1">
      <w:start w:val="1"/>
      <w:numFmt w:val="lowerLetter"/>
      <w:lvlText w:val="%5."/>
      <w:lvlJc w:val="left"/>
      <w:pPr>
        <w:ind w:left="3600" w:hanging="360"/>
      </w:pPr>
    </w:lvl>
    <w:lvl w:ilvl="5" w:tplc="3586D9FE" w:tentative="1">
      <w:start w:val="1"/>
      <w:numFmt w:val="lowerRoman"/>
      <w:lvlText w:val="%6."/>
      <w:lvlJc w:val="right"/>
      <w:pPr>
        <w:ind w:left="4320" w:hanging="180"/>
      </w:pPr>
    </w:lvl>
    <w:lvl w:ilvl="6" w:tplc="8B384BE6" w:tentative="1">
      <w:start w:val="1"/>
      <w:numFmt w:val="decimal"/>
      <w:lvlText w:val="%7."/>
      <w:lvlJc w:val="left"/>
      <w:pPr>
        <w:ind w:left="5040" w:hanging="360"/>
      </w:pPr>
    </w:lvl>
    <w:lvl w:ilvl="7" w:tplc="4CE4475C" w:tentative="1">
      <w:start w:val="1"/>
      <w:numFmt w:val="lowerLetter"/>
      <w:lvlText w:val="%8."/>
      <w:lvlJc w:val="left"/>
      <w:pPr>
        <w:ind w:left="5760" w:hanging="360"/>
      </w:pPr>
    </w:lvl>
    <w:lvl w:ilvl="8" w:tplc="044E8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54CC"/>
    <w:multiLevelType w:val="hybridMultilevel"/>
    <w:tmpl w:val="B21C703C"/>
    <w:lvl w:ilvl="0" w:tplc="E65E40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340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0C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B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22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402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C7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092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08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08FB"/>
    <w:multiLevelType w:val="hybridMultilevel"/>
    <w:tmpl w:val="47DAC45E"/>
    <w:lvl w:ilvl="0" w:tplc="3EDC13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7610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B7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CAFA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4ED8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EEA64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E21B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D0FC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A09D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83332"/>
    <w:multiLevelType w:val="hybridMultilevel"/>
    <w:tmpl w:val="B3E0178E"/>
    <w:lvl w:ilvl="0" w:tplc="6AC8F40A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sz w:val="24"/>
      </w:rPr>
    </w:lvl>
    <w:lvl w:ilvl="1" w:tplc="DB782440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75A82D6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C0A2995E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51383AE0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25801302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A8D0A306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BAB4405A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2EDE77AC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4" w15:restartNumberingAfterBreak="0">
    <w:nsid w:val="38C230F0"/>
    <w:multiLevelType w:val="hybridMultilevel"/>
    <w:tmpl w:val="38708382"/>
    <w:lvl w:ilvl="0" w:tplc="9A50729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39402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A3EF3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749D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A4DA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D248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D860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5C6A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68E93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B3342"/>
    <w:multiLevelType w:val="hybridMultilevel"/>
    <w:tmpl w:val="72849854"/>
    <w:lvl w:ilvl="0" w:tplc="756C3326">
      <w:start w:val="1"/>
      <w:numFmt w:val="decimal"/>
      <w:lvlText w:val="%1."/>
      <w:lvlJc w:val="left"/>
      <w:pPr>
        <w:ind w:left="720" w:hanging="360"/>
      </w:pPr>
    </w:lvl>
    <w:lvl w:ilvl="1" w:tplc="A5AC3BD4" w:tentative="1">
      <w:start w:val="1"/>
      <w:numFmt w:val="lowerLetter"/>
      <w:lvlText w:val="%2."/>
      <w:lvlJc w:val="left"/>
      <w:pPr>
        <w:ind w:left="1440" w:hanging="360"/>
      </w:pPr>
    </w:lvl>
    <w:lvl w:ilvl="2" w:tplc="86ECB4A8" w:tentative="1">
      <w:start w:val="1"/>
      <w:numFmt w:val="lowerRoman"/>
      <w:lvlText w:val="%3."/>
      <w:lvlJc w:val="right"/>
      <w:pPr>
        <w:ind w:left="2160" w:hanging="180"/>
      </w:pPr>
    </w:lvl>
    <w:lvl w:ilvl="3" w:tplc="035E8436" w:tentative="1">
      <w:start w:val="1"/>
      <w:numFmt w:val="decimal"/>
      <w:lvlText w:val="%4."/>
      <w:lvlJc w:val="left"/>
      <w:pPr>
        <w:ind w:left="2880" w:hanging="360"/>
      </w:pPr>
    </w:lvl>
    <w:lvl w:ilvl="4" w:tplc="773839F2" w:tentative="1">
      <w:start w:val="1"/>
      <w:numFmt w:val="lowerLetter"/>
      <w:lvlText w:val="%5."/>
      <w:lvlJc w:val="left"/>
      <w:pPr>
        <w:ind w:left="3600" w:hanging="360"/>
      </w:pPr>
    </w:lvl>
    <w:lvl w:ilvl="5" w:tplc="6E60ED9E" w:tentative="1">
      <w:start w:val="1"/>
      <w:numFmt w:val="lowerRoman"/>
      <w:lvlText w:val="%6."/>
      <w:lvlJc w:val="right"/>
      <w:pPr>
        <w:ind w:left="4320" w:hanging="180"/>
      </w:pPr>
    </w:lvl>
    <w:lvl w:ilvl="6" w:tplc="7264FC96" w:tentative="1">
      <w:start w:val="1"/>
      <w:numFmt w:val="decimal"/>
      <w:lvlText w:val="%7."/>
      <w:lvlJc w:val="left"/>
      <w:pPr>
        <w:ind w:left="5040" w:hanging="360"/>
      </w:pPr>
    </w:lvl>
    <w:lvl w:ilvl="7" w:tplc="C7220862" w:tentative="1">
      <w:start w:val="1"/>
      <w:numFmt w:val="lowerLetter"/>
      <w:lvlText w:val="%8."/>
      <w:lvlJc w:val="left"/>
      <w:pPr>
        <w:ind w:left="5760" w:hanging="360"/>
      </w:pPr>
    </w:lvl>
    <w:lvl w:ilvl="8" w:tplc="DA987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0E2E"/>
    <w:multiLevelType w:val="hybridMultilevel"/>
    <w:tmpl w:val="546AC364"/>
    <w:lvl w:ilvl="0" w:tplc="02967E4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ACA1A82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CC0E618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FEE6E1A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7BEC9BD4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C39A861A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54C46F0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D1ECC9CC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D50841E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76E6786"/>
    <w:multiLevelType w:val="hybridMultilevel"/>
    <w:tmpl w:val="079AD900"/>
    <w:lvl w:ilvl="0" w:tplc="80C81836">
      <w:start w:val="1"/>
      <w:numFmt w:val="bullet"/>
      <w:pStyle w:val="RG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CCE11F2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EB78FC6C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490E2BAC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E222E1AE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54CC7892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E9EC8C62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1622D2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5DF4DB16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8D76D68"/>
    <w:multiLevelType w:val="multilevel"/>
    <w:tmpl w:val="F30A68CC"/>
    <w:styleLink w:val="Formatmal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7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27" w:firstLine="454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2043" w:hanging="227"/>
      </w:pPr>
      <w:rPr>
        <w:rFonts w:ascii="Wingdings" w:hAnsi="Wingdings" w:hint="default"/>
      </w:rPr>
    </w:lvl>
  </w:abstractNum>
  <w:abstractNum w:abstractNumId="19" w15:restartNumberingAfterBreak="0">
    <w:nsid w:val="5E09404F"/>
    <w:multiLevelType w:val="hybridMultilevel"/>
    <w:tmpl w:val="A75266F0"/>
    <w:lvl w:ilvl="0" w:tplc="F94E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6B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E0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4F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ED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A9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C8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E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A2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46335"/>
    <w:multiLevelType w:val="hybridMultilevel"/>
    <w:tmpl w:val="8836F7D0"/>
    <w:lvl w:ilvl="0" w:tplc="BEA2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8BC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A1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2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CF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8B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05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679927">
    <w:abstractNumId w:val="10"/>
  </w:num>
  <w:num w:numId="2" w16cid:durableId="1196695360">
    <w:abstractNumId w:val="8"/>
  </w:num>
  <w:num w:numId="3" w16cid:durableId="460194462">
    <w:abstractNumId w:val="0"/>
  </w:num>
  <w:num w:numId="4" w16cid:durableId="386496121">
    <w:abstractNumId w:val="18"/>
  </w:num>
  <w:num w:numId="5" w16cid:durableId="542133070">
    <w:abstractNumId w:val="17"/>
  </w:num>
  <w:num w:numId="6" w16cid:durableId="951744372">
    <w:abstractNumId w:val="4"/>
  </w:num>
  <w:num w:numId="7" w16cid:durableId="2126607584">
    <w:abstractNumId w:val="9"/>
  </w:num>
  <w:num w:numId="8" w16cid:durableId="1366324279">
    <w:abstractNumId w:val="17"/>
  </w:num>
  <w:num w:numId="9" w16cid:durableId="710303674">
    <w:abstractNumId w:val="4"/>
  </w:num>
  <w:num w:numId="10" w16cid:durableId="1614751564">
    <w:abstractNumId w:val="9"/>
  </w:num>
  <w:num w:numId="11" w16cid:durableId="1028915916">
    <w:abstractNumId w:val="17"/>
  </w:num>
  <w:num w:numId="12" w16cid:durableId="776020578">
    <w:abstractNumId w:val="4"/>
  </w:num>
  <w:num w:numId="13" w16cid:durableId="14740624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7587446">
    <w:abstractNumId w:val="15"/>
  </w:num>
  <w:num w:numId="15" w16cid:durableId="1556502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630534">
    <w:abstractNumId w:val="1"/>
  </w:num>
  <w:num w:numId="17" w16cid:durableId="1914002366">
    <w:abstractNumId w:val="13"/>
  </w:num>
  <w:num w:numId="18" w16cid:durableId="1700660034">
    <w:abstractNumId w:val="11"/>
  </w:num>
  <w:num w:numId="19" w16cid:durableId="167722999">
    <w:abstractNumId w:val="5"/>
  </w:num>
  <w:num w:numId="20" w16cid:durableId="1083643426">
    <w:abstractNumId w:val="3"/>
  </w:num>
  <w:num w:numId="21" w16cid:durableId="1815676244">
    <w:abstractNumId w:val="6"/>
  </w:num>
  <w:num w:numId="22" w16cid:durableId="273946850">
    <w:abstractNumId w:val="2"/>
  </w:num>
  <w:num w:numId="23" w16cid:durableId="712651330">
    <w:abstractNumId w:val="7"/>
  </w:num>
  <w:num w:numId="24" w16cid:durableId="1330403534">
    <w:abstractNumId w:val="16"/>
  </w:num>
  <w:num w:numId="25" w16cid:durableId="715738353">
    <w:abstractNumId w:val="20"/>
  </w:num>
  <w:num w:numId="26" w16cid:durableId="2008091607">
    <w:abstractNumId w:val="12"/>
  </w:num>
  <w:num w:numId="27" w16cid:durableId="1705013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SortMethod w:val="000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87"/>
    <w:rsid w:val="00003DD3"/>
    <w:rsid w:val="000050AB"/>
    <w:rsid w:val="00012DEC"/>
    <w:rsid w:val="00023CA1"/>
    <w:rsid w:val="00045C87"/>
    <w:rsid w:val="000547E2"/>
    <w:rsid w:val="000834F8"/>
    <w:rsid w:val="000915D8"/>
    <w:rsid w:val="000A14E8"/>
    <w:rsid w:val="00124027"/>
    <w:rsid w:val="00125C99"/>
    <w:rsid w:val="00131AA0"/>
    <w:rsid w:val="00135A42"/>
    <w:rsid w:val="00173C0B"/>
    <w:rsid w:val="001A3BD8"/>
    <w:rsid w:val="001A6B1D"/>
    <w:rsid w:val="001B6A75"/>
    <w:rsid w:val="001D0FE6"/>
    <w:rsid w:val="001D4069"/>
    <w:rsid w:val="00215502"/>
    <w:rsid w:val="002335B1"/>
    <w:rsid w:val="002520CE"/>
    <w:rsid w:val="002B6C28"/>
    <w:rsid w:val="002C1216"/>
    <w:rsid w:val="003656A8"/>
    <w:rsid w:val="00377CE1"/>
    <w:rsid w:val="00382090"/>
    <w:rsid w:val="00403548"/>
    <w:rsid w:val="00416728"/>
    <w:rsid w:val="00443652"/>
    <w:rsid w:val="00454853"/>
    <w:rsid w:val="00497F20"/>
    <w:rsid w:val="004F0E4D"/>
    <w:rsid w:val="00504EBD"/>
    <w:rsid w:val="005554DB"/>
    <w:rsid w:val="00567E28"/>
    <w:rsid w:val="00581888"/>
    <w:rsid w:val="00614081"/>
    <w:rsid w:val="00652B79"/>
    <w:rsid w:val="006B05C4"/>
    <w:rsid w:val="006C3359"/>
    <w:rsid w:val="006D29B1"/>
    <w:rsid w:val="007118C7"/>
    <w:rsid w:val="0072646B"/>
    <w:rsid w:val="007274FB"/>
    <w:rsid w:val="00734BA0"/>
    <w:rsid w:val="00735061"/>
    <w:rsid w:val="00756783"/>
    <w:rsid w:val="00791DC4"/>
    <w:rsid w:val="007B172A"/>
    <w:rsid w:val="007C5A32"/>
    <w:rsid w:val="008246F6"/>
    <w:rsid w:val="00844DF4"/>
    <w:rsid w:val="0086744A"/>
    <w:rsid w:val="008F6421"/>
    <w:rsid w:val="00924164"/>
    <w:rsid w:val="009270A7"/>
    <w:rsid w:val="0093198F"/>
    <w:rsid w:val="009C7299"/>
    <w:rsid w:val="00A64BB0"/>
    <w:rsid w:val="00A75324"/>
    <w:rsid w:val="00AB5070"/>
    <w:rsid w:val="00B03451"/>
    <w:rsid w:val="00B06D4E"/>
    <w:rsid w:val="00B21B1D"/>
    <w:rsid w:val="00B642EC"/>
    <w:rsid w:val="00B90C61"/>
    <w:rsid w:val="00BB1ED9"/>
    <w:rsid w:val="00BB2966"/>
    <w:rsid w:val="00C0697C"/>
    <w:rsid w:val="00C442A3"/>
    <w:rsid w:val="00C6170B"/>
    <w:rsid w:val="00C7246C"/>
    <w:rsid w:val="00C743F7"/>
    <w:rsid w:val="00C810B9"/>
    <w:rsid w:val="00C92826"/>
    <w:rsid w:val="00CC2529"/>
    <w:rsid w:val="00D35EFF"/>
    <w:rsid w:val="00D6570F"/>
    <w:rsid w:val="00D961D9"/>
    <w:rsid w:val="00DF1A32"/>
    <w:rsid w:val="00DF1CD5"/>
    <w:rsid w:val="00E20126"/>
    <w:rsid w:val="00E4386E"/>
    <w:rsid w:val="00E80D09"/>
    <w:rsid w:val="00E87A43"/>
    <w:rsid w:val="00EA157A"/>
    <w:rsid w:val="00EA5C4A"/>
    <w:rsid w:val="00ED426D"/>
    <w:rsid w:val="00F15C3B"/>
    <w:rsid w:val="00F31094"/>
    <w:rsid w:val="00F92DF4"/>
    <w:rsid w:val="00FF2BFA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0594A"/>
  <w15:docId w15:val="{A3E7C5F7-B02E-42F5-8CAD-4B82289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uiPriority="0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86373"/>
    <w:rPr>
      <w:sz w:val="24"/>
      <w:szCs w:val="24"/>
    </w:rPr>
  </w:style>
  <w:style w:type="paragraph" w:styleId="Rubrik1">
    <w:name w:val="heading 1"/>
    <w:basedOn w:val="Normal"/>
    <w:next w:val="Normal"/>
    <w:semiHidden/>
    <w:rsid w:val="00B34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B34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rsid w:val="00B34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B34D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Ghuvudrubrik">
    <w:name w:val="RG huvudrubrik"/>
    <w:basedOn w:val="RGrubrik1"/>
    <w:next w:val="RGbrdtext"/>
    <w:qFormat/>
    <w:rsid w:val="00102F72"/>
    <w:rPr>
      <w:rFonts w:eastAsiaTheme="majorEastAsia"/>
      <w:sz w:val="36"/>
      <w:szCs w:val="48"/>
    </w:rPr>
  </w:style>
  <w:style w:type="paragraph" w:customStyle="1" w:styleId="RGrubrik1">
    <w:name w:val="RG rubrik 1"/>
    <w:basedOn w:val="Rubrik1"/>
    <w:next w:val="RGbrdtext"/>
    <w:uiPriority w:val="3"/>
    <w:qFormat/>
    <w:rsid w:val="00102F72"/>
    <w:pPr>
      <w:tabs>
        <w:tab w:val="left" w:pos="454"/>
        <w:tab w:val="left" w:pos="567"/>
        <w:tab w:val="left" w:pos="680"/>
        <w:tab w:val="left" w:pos="794"/>
      </w:tabs>
      <w:spacing w:before="0" w:after="80"/>
    </w:pPr>
    <w:rPr>
      <w:rFonts w:ascii="Tahoma" w:hAnsi="Tahoma"/>
      <w:color w:val="505050"/>
      <w:sz w:val="25"/>
      <w:szCs w:val="25"/>
    </w:rPr>
  </w:style>
  <w:style w:type="paragraph" w:customStyle="1" w:styleId="RGrubrik2">
    <w:name w:val="RG rubrik 2"/>
    <w:basedOn w:val="Rubrik2"/>
    <w:next w:val="RGbrdtext"/>
    <w:uiPriority w:val="1"/>
    <w:qFormat/>
    <w:rsid w:val="00102F72"/>
    <w:pPr>
      <w:tabs>
        <w:tab w:val="left" w:pos="454"/>
        <w:tab w:val="left" w:pos="567"/>
        <w:tab w:val="left" w:pos="680"/>
        <w:tab w:val="left" w:pos="851"/>
      </w:tabs>
      <w:spacing w:before="0" w:after="40"/>
    </w:pPr>
    <w:rPr>
      <w:rFonts w:ascii="Tahoma" w:hAnsi="Tahoma"/>
      <w:i w:val="0"/>
      <w:color w:val="5A5A5A"/>
      <w:sz w:val="22"/>
      <w:szCs w:val="22"/>
    </w:rPr>
  </w:style>
  <w:style w:type="paragraph" w:customStyle="1" w:styleId="RGrubrik3">
    <w:name w:val="RG rubrik 3"/>
    <w:basedOn w:val="Rubrik3"/>
    <w:next w:val="RGbrdtext"/>
    <w:uiPriority w:val="1"/>
    <w:qFormat/>
    <w:rsid w:val="00102F72"/>
    <w:pPr>
      <w:spacing w:before="0" w:after="40"/>
    </w:pPr>
    <w:rPr>
      <w:rFonts w:ascii="Tahoma" w:hAnsi="Tahoma"/>
      <w:color w:val="5A5A5A"/>
      <w:sz w:val="19"/>
      <w:szCs w:val="18"/>
    </w:rPr>
  </w:style>
  <w:style w:type="paragraph" w:customStyle="1" w:styleId="RGsidhuvud">
    <w:name w:val="RG sidhuvud"/>
    <w:basedOn w:val="RGsidfot"/>
    <w:uiPriority w:val="2"/>
    <w:qFormat/>
    <w:rsid w:val="00102F72"/>
    <w:pPr>
      <w:spacing w:line="240" w:lineRule="auto"/>
    </w:pPr>
    <w:rPr>
      <w:sz w:val="18"/>
    </w:rPr>
  </w:style>
  <w:style w:type="paragraph" w:customStyle="1" w:styleId="RGsidfot">
    <w:name w:val="RG sidfot"/>
    <w:basedOn w:val="RGfaktatext"/>
    <w:uiPriority w:val="2"/>
    <w:qFormat/>
    <w:rsid w:val="00102F72"/>
    <w:pPr>
      <w:autoSpaceDE w:val="0"/>
      <w:autoSpaceDN w:val="0"/>
      <w:adjustRightInd w:val="0"/>
      <w:spacing w:after="60" w:line="180" w:lineRule="atLeast"/>
      <w:textAlignment w:val="center"/>
    </w:pPr>
    <w:rPr>
      <w:sz w:val="14"/>
      <w:szCs w:val="12"/>
    </w:rPr>
  </w:style>
  <w:style w:type="paragraph" w:customStyle="1" w:styleId="RGbrdtextstycke">
    <w:name w:val="RG brödtext stycke"/>
    <w:uiPriority w:val="1"/>
    <w:qFormat/>
    <w:rsid w:val="00102F72"/>
    <w:pPr>
      <w:autoSpaceDE w:val="0"/>
      <w:autoSpaceDN w:val="0"/>
      <w:adjustRightInd w:val="0"/>
      <w:spacing w:after="200" w:line="260" w:lineRule="atLeast"/>
      <w:textAlignment w:val="center"/>
    </w:pPr>
    <w:rPr>
      <w:color w:val="000000"/>
      <w:sz w:val="24"/>
      <w:szCs w:val="24"/>
    </w:rPr>
  </w:style>
  <w:style w:type="paragraph" w:styleId="Sidhuvud">
    <w:name w:val="header"/>
    <w:basedOn w:val="RGtitel"/>
    <w:semiHidden/>
    <w:rsid w:val="00B34DB5"/>
  </w:style>
  <w:style w:type="paragraph" w:styleId="Sidfot">
    <w:name w:val="footer"/>
    <w:basedOn w:val="Normal"/>
    <w:semiHidden/>
    <w:rsid w:val="00B34DB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B34DB5"/>
  </w:style>
  <w:style w:type="paragraph" w:customStyle="1" w:styleId="RGingress">
    <w:name w:val="RG ingress"/>
    <w:basedOn w:val="RGbrdtextstycke"/>
    <w:uiPriority w:val="1"/>
    <w:qFormat/>
    <w:rsid w:val="00102F72"/>
    <w:pPr>
      <w:spacing w:after="0" w:line="300" w:lineRule="atLeast"/>
    </w:pPr>
    <w:rPr>
      <w:rFonts w:ascii="Tahoma" w:hAnsi="Tahoma"/>
      <w:iCs/>
      <w:color w:val="5A5A5A"/>
    </w:rPr>
  </w:style>
  <w:style w:type="paragraph" w:customStyle="1" w:styleId="RGbrdtextkursiv">
    <w:name w:val="RG brödtext kursiv"/>
    <w:basedOn w:val="RGbrdtextstycke"/>
    <w:uiPriority w:val="1"/>
    <w:qFormat/>
    <w:rsid w:val="00102F72"/>
    <w:pPr>
      <w:spacing w:after="0"/>
    </w:pPr>
    <w:rPr>
      <w:rFonts w:ascii="Garamond Kursiv" w:hAnsi="Garamond Kursiv"/>
      <w:i/>
      <w:iCs/>
    </w:rPr>
  </w:style>
  <w:style w:type="paragraph" w:customStyle="1" w:styleId="RGadress">
    <w:name w:val="RG adress"/>
    <w:link w:val="RGadressChar"/>
    <w:qFormat/>
    <w:rsid w:val="00102F72"/>
    <w:pPr>
      <w:tabs>
        <w:tab w:val="left" w:pos="4253"/>
      </w:tabs>
      <w:spacing w:after="80"/>
    </w:pPr>
    <w:rPr>
      <w:rFonts w:ascii="Tahoma" w:hAnsi="Tahoma" w:cs="Tahoma"/>
      <w:bCs/>
      <w:color w:val="3C3C3C"/>
      <w:sz w:val="18"/>
    </w:rPr>
  </w:style>
  <w:style w:type="character" w:styleId="Hyperlnk">
    <w:name w:val="Hyperlink"/>
    <w:basedOn w:val="Standardstycketeckensnitt"/>
    <w:uiPriority w:val="99"/>
    <w:rsid w:val="00914EF8"/>
    <w:rPr>
      <w:color w:val="7F7F7F" w:themeColor="text1"/>
      <w:u w:val="none"/>
    </w:rPr>
  </w:style>
  <w:style w:type="character" w:styleId="AnvndHyperlnk">
    <w:name w:val="FollowedHyperlink"/>
    <w:basedOn w:val="Standardstycketeckensnitt"/>
    <w:semiHidden/>
    <w:rsid w:val="00B34DB5"/>
    <w:rPr>
      <w:color w:val="800080"/>
      <w:u w:val="single"/>
    </w:rPr>
  </w:style>
  <w:style w:type="paragraph" w:styleId="Dokumentversikt">
    <w:name w:val="Document Map"/>
    <w:basedOn w:val="Normal"/>
    <w:semiHidden/>
    <w:rsid w:val="00B34DB5"/>
    <w:pPr>
      <w:shd w:val="clear" w:color="auto" w:fill="000080"/>
    </w:pPr>
    <w:rPr>
      <w:rFonts w:ascii="Tahoma" w:hAnsi="Tahoma" w:cs="Tahoma"/>
    </w:rPr>
  </w:style>
  <w:style w:type="paragraph" w:customStyle="1" w:styleId="RGfaktatext">
    <w:name w:val="RG faktatext"/>
    <w:uiPriority w:val="2"/>
    <w:qFormat/>
    <w:rsid w:val="00102F72"/>
    <w:pPr>
      <w:spacing w:line="240" w:lineRule="atLeast"/>
    </w:pPr>
    <w:rPr>
      <w:rFonts w:ascii="Tahoma" w:hAnsi="Tahoma" w:cs="Tahoma"/>
      <w:color w:val="2D2D2D"/>
      <w:sz w:val="18"/>
      <w:szCs w:val="24"/>
    </w:rPr>
  </w:style>
  <w:style w:type="paragraph" w:customStyle="1" w:styleId="RGtabelltext">
    <w:name w:val="RG tabelltext"/>
    <w:basedOn w:val="RGsidhuvud"/>
    <w:uiPriority w:val="2"/>
    <w:qFormat/>
    <w:rsid w:val="00102F72"/>
    <w:rPr>
      <w:sz w:val="16"/>
    </w:rPr>
  </w:style>
  <w:style w:type="paragraph" w:customStyle="1" w:styleId="RGlista">
    <w:name w:val="RG lista"/>
    <w:basedOn w:val="RGbrdtext"/>
    <w:uiPriority w:val="1"/>
    <w:qFormat/>
    <w:rsid w:val="00102F72"/>
    <w:pPr>
      <w:numPr>
        <w:numId w:val="11"/>
      </w:numPr>
      <w:tabs>
        <w:tab w:val="left" w:pos="255"/>
      </w:tabs>
      <w:spacing w:before="60" w:after="60"/>
    </w:pPr>
  </w:style>
  <w:style w:type="paragraph" w:customStyle="1" w:styleId="RGbrdtextindrag">
    <w:name w:val="RG brödtext indrag"/>
    <w:basedOn w:val="RGbrdtextstycke"/>
    <w:uiPriority w:val="1"/>
    <w:qFormat/>
    <w:rsid w:val="00102F72"/>
    <w:pPr>
      <w:spacing w:after="0"/>
      <w:ind w:firstLine="227"/>
    </w:pPr>
  </w:style>
  <w:style w:type="paragraph" w:customStyle="1" w:styleId="RGbrdtext">
    <w:name w:val="RG brödtext"/>
    <w:basedOn w:val="RGbrdtextstycke"/>
    <w:qFormat/>
    <w:rsid w:val="00102F72"/>
    <w:pPr>
      <w:spacing w:after="0"/>
    </w:pPr>
  </w:style>
  <w:style w:type="paragraph" w:styleId="Liststycke">
    <w:name w:val="List Paragraph"/>
    <w:basedOn w:val="Normal"/>
    <w:uiPriority w:val="34"/>
    <w:semiHidden/>
    <w:rsid w:val="00C93234"/>
    <w:pPr>
      <w:numPr>
        <w:numId w:val="2"/>
      </w:numPr>
      <w:spacing w:before="60" w:after="60" w:line="288" w:lineRule="auto"/>
      <w:ind w:left="227" w:hanging="227"/>
    </w:pPr>
  </w:style>
  <w:style w:type="character" w:styleId="Stark">
    <w:name w:val="Strong"/>
    <w:basedOn w:val="Standardstycketeckensnitt"/>
    <w:uiPriority w:val="22"/>
    <w:semiHidden/>
    <w:rsid w:val="00B34DB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B34DB5"/>
    <w:rPr>
      <w:b/>
      <w:bCs/>
      <w:i/>
      <w:iCs/>
      <w:color w:val="4F81BD"/>
    </w:rPr>
  </w:style>
  <w:style w:type="character" w:styleId="Betoning">
    <w:name w:val="Emphasis"/>
    <w:basedOn w:val="Standardstycketeckensnitt"/>
    <w:uiPriority w:val="20"/>
    <w:semiHidden/>
    <w:rsid w:val="00B34DB5"/>
    <w:rPr>
      <w:i/>
      <w:iCs/>
    </w:rPr>
  </w:style>
  <w:style w:type="character" w:styleId="Diskretbetoning">
    <w:name w:val="Subtle Emphasis"/>
    <w:basedOn w:val="Standardstycketeckensnitt"/>
    <w:uiPriority w:val="19"/>
    <w:semiHidden/>
    <w:rsid w:val="00B34DB5"/>
    <w:rPr>
      <w:i/>
      <w:iCs/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B34DB5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73354"/>
    <w:rPr>
      <w:rFonts w:ascii="Cambria" w:hAnsi="Cambria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semiHidden/>
    <w:rsid w:val="00B34D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73354"/>
    <w:rPr>
      <w:rFonts w:ascii="Cambria" w:hAnsi="Cambria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354"/>
    <w:rPr>
      <w:rFonts w:ascii="Calibri" w:hAnsi="Calibr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354"/>
    <w:rPr>
      <w:rFonts w:ascii="Cambria" w:hAnsi="Cambria"/>
      <w:b/>
      <w:bCs/>
      <w:i/>
      <w:iCs/>
      <w:sz w:val="28"/>
      <w:szCs w:val="28"/>
    </w:rPr>
  </w:style>
  <w:style w:type="paragraph" w:styleId="Innehll1">
    <w:name w:val="toc 1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before="120" w:after="120"/>
    </w:pPr>
    <w:rPr>
      <w:b/>
      <w:noProof/>
      <w:sz w:val="20"/>
      <w:szCs w:val="20"/>
    </w:rPr>
  </w:style>
  <w:style w:type="paragraph" w:styleId="Innehll2">
    <w:name w:val="toc 2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after="120"/>
      <w:ind w:left="280"/>
    </w:pPr>
    <w:rPr>
      <w:noProof/>
      <w:szCs w:val="18"/>
    </w:rPr>
  </w:style>
  <w:style w:type="paragraph" w:customStyle="1" w:styleId="RGadressnamnefternamn">
    <w:name w:val="RG adress_namn efternamn"/>
    <w:next w:val="RGadress"/>
    <w:link w:val="RGadressnamnefternamnChar"/>
    <w:qFormat/>
    <w:rsid w:val="00102F72"/>
    <w:rPr>
      <w:rFonts w:ascii="Tahoma" w:hAnsi="Tahoma" w:cs="Tahoma"/>
      <w:b/>
      <w:bCs/>
      <w:color w:val="3C3C3C"/>
      <w:sz w:val="18"/>
    </w:rPr>
  </w:style>
  <w:style w:type="paragraph" w:styleId="Ballongtext">
    <w:name w:val="Balloon Text"/>
    <w:basedOn w:val="Normal"/>
    <w:link w:val="BallongtextChar"/>
    <w:uiPriority w:val="99"/>
    <w:semiHidden/>
    <w:rsid w:val="00B34DB5"/>
    <w:rPr>
      <w:rFonts w:ascii="Tahoma" w:hAnsi="Tahoma" w:cs="Tahoma"/>
      <w:sz w:val="16"/>
      <w:szCs w:val="16"/>
    </w:rPr>
  </w:style>
  <w:style w:type="character" w:customStyle="1" w:styleId="RGadressChar">
    <w:name w:val="RG adress Char"/>
    <w:basedOn w:val="Standardstycketeckensnitt"/>
    <w:link w:val="RGadress"/>
    <w:rsid w:val="00973354"/>
    <w:rPr>
      <w:rFonts w:ascii="Tahoma" w:hAnsi="Tahoma" w:cs="Tahoma"/>
      <w:bCs/>
      <w:color w:val="3C3C3C"/>
      <w:sz w:val="18"/>
    </w:rPr>
  </w:style>
  <w:style w:type="character" w:customStyle="1" w:styleId="RGadressnamnefternamnChar">
    <w:name w:val="RG adress_namn efternamn Char"/>
    <w:basedOn w:val="RGadressChar"/>
    <w:link w:val="RGadressnamnefternamn"/>
    <w:rsid w:val="00973354"/>
    <w:rPr>
      <w:rFonts w:ascii="Tahoma" w:hAnsi="Tahoma" w:cs="Tahoma"/>
      <w:b/>
      <w:bCs/>
      <w:color w:val="3C3C3C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354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Normal"/>
    <w:next w:val="Normal"/>
    <w:uiPriority w:val="39"/>
    <w:semiHidden/>
    <w:qFormat/>
    <w:rsid w:val="00F14EDD"/>
    <w:rPr>
      <w:rFonts w:ascii="Tahoma" w:hAnsi="Tahoma" w:cs="Tahoma"/>
      <w:b/>
      <w:color w:val="2D2D2D"/>
    </w:rPr>
  </w:style>
  <w:style w:type="paragraph" w:styleId="Innehll3">
    <w:name w:val="toc 3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after="60"/>
      <w:ind w:left="482"/>
    </w:pPr>
    <w:rPr>
      <w:noProof/>
      <w:color w:val="000000"/>
      <w:szCs w:val="18"/>
    </w:rPr>
  </w:style>
  <w:style w:type="table" w:styleId="Tabellrutnt">
    <w:name w:val="Table Grid"/>
    <w:basedOn w:val="Normaltabell"/>
    <w:uiPriority w:val="59"/>
    <w:rsid w:val="00B3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34DB5"/>
    <w:rPr>
      <w:color w:val="808080"/>
    </w:rPr>
  </w:style>
  <w:style w:type="paragraph" w:customStyle="1" w:styleId="RGtitel">
    <w:name w:val="RG titel"/>
    <w:uiPriority w:val="2"/>
    <w:rsid w:val="00102F72"/>
    <w:rPr>
      <w:rFonts w:ascii="Tahoma" w:hAnsi="Tahoma" w:cs="Tahoma"/>
      <w:color w:val="7F7F7F"/>
      <w:sz w:val="24"/>
      <w:szCs w:val="24"/>
    </w:rPr>
  </w:style>
  <w:style w:type="paragraph" w:customStyle="1" w:styleId="Formatmall1">
    <w:name w:val="Formatmall1"/>
    <w:basedOn w:val="RGbrdtext"/>
    <w:semiHidden/>
    <w:rsid w:val="00B34DB5"/>
    <w:pPr>
      <w:numPr>
        <w:numId w:val="1"/>
      </w:numPr>
    </w:pPr>
  </w:style>
  <w:style w:type="paragraph" w:customStyle="1" w:styleId="RGnumreradlista">
    <w:name w:val="RG numrerad lista"/>
    <w:basedOn w:val="RGlista"/>
    <w:uiPriority w:val="1"/>
    <w:rsid w:val="00102F72"/>
    <w:pPr>
      <w:numPr>
        <w:numId w:val="12"/>
      </w:numPr>
      <w:tabs>
        <w:tab w:val="clear" w:pos="255"/>
        <w:tab w:val="left" w:pos="454"/>
      </w:tabs>
    </w:pPr>
  </w:style>
  <w:style w:type="numbering" w:customStyle="1" w:styleId="Flernivlista">
    <w:name w:val="Flernivålista"/>
    <w:uiPriority w:val="99"/>
    <w:rsid w:val="00455FFC"/>
    <w:pPr>
      <w:numPr>
        <w:numId w:val="3"/>
      </w:numPr>
    </w:pPr>
  </w:style>
  <w:style w:type="numbering" w:customStyle="1" w:styleId="Formatmall2">
    <w:name w:val="Formatmall2"/>
    <w:uiPriority w:val="99"/>
    <w:rsid w:val="00455FFC"/>
    <w:pPr>
      <w:numPr>
        <w:numId w:val="4"/>
      </w:numPr>
    </w:pPr>
  </w:style>
  <w:style w:type="paragraph" w:customStyle="1" w:styleId="RGstreck">
    <w:name w:val="RG streck"/>
    <w:basedOn w:val="RGrubrik4"/>
    <w:uiPriority w:val="2"/>
    <w:rsid w:val="00102F72"/>
    <w:pPr>
      <w:pBdr>
        <w:bottom w:val="single" w:sz="4" w:space="4" w:color="A6A6A6"/>
      </w:pBdr>
      <w:spacing w:after="280"/>
    </w:pPr>
    <w:rPr>
      <w:iCs/>
      <w:sz w:val="24"/>
      <w:szCs w:val="32"/>
    </w:rPr>
  </w:style>
  <w:style w:type="paragraph" w:customStyle="1" w:styleId="RGrubrikutanfrinnehllsfrteckning">
    <w:name w:val="RG rubrik utanför innehållsförteckning"/>
    <w:basedOn w:val="RGrubrik1"/>
    <w:rsid w:val="00102F72"/>
    <w:pPr>
      <w:keepNext w:val="0"/>
      <w:outlineLvl w:val="9"/>
    </w:pPr>
    <w:rPr>
      <w:rFonts w:cs="Times New Roman"/>
      <w:bCs w:val="0"/>
      <w:kern w:val="0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rsid w:val="00F14EDD"/>
    <w:rPr>
      <w:rFonts w:ascii="Tahoma" w:eastAsiaTheme="minorHAnsi" w:hAnsi="Tahoma" w:cstheme="minorBidi"/>
      <w:sz w:val="14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14EDD"/>
    <w:rPr>
      <w:rFonts w:ascii="Tahoma" w:eastAsiaTheme="minorHAnsi" w:hAnsi="Tahoma" w:cstheme="minorBidi"/>
      <w:sz w:val="14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F14EDD"/>
    <w:rPr>
      <w:vertAlign w:val="superscript"/>
    </w:rPr>
  </w:style>
  <w:style w:type="paragraph" w:customStyle="1" w:styleId="RGbrdtextstyckelinje">
    <w:name w:val="RG brödtext styckelinje"/>
    <w:basedOn w:val="RGbrdtext"/>
    <w:uiPriority w:val="1"/>
    <w:rsid w:val="00102F72"/>
    <w:pPr>
      <w:pBdr>
        <w:bottom w:val="single" w:sz="4" w:space="12" w:color="808080"/>
      </w:pBdr>
    </w:pPr>
  </w:style>
  <w:style w:type="paragraph" w:customStyle="1" w:styleId="Allmntstyckeformat">
    <w:name w:val="[Allmänt styckeformat]"/>
    <w:basedOn w:val="Normal"/>
    <w:uiPriority w:val="99"/>
    <w:rsid w:val="00E5662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customStyle="1" w:styleId="RGtabellrubrik">
    <w:name w:val="RG tabellrubrik"/>
    <w:basedOn w:val="RGfaktatext"/>
    <w:uiPriority w:val="2"/>
    <w:rsid w:val="00102F72"/>
    <w:rPr>
      <w:b/>
    </w:rPr>
  </w:style>
  <w:style w:type="paragraph" w:customStyle="1" w:styleId="RGrubrik4">
    <w:name w:val="RG rubrik 4"/>
    <w:basedOn w:val="RGfaktatext"/>
    <w:next w:val="RGbrdtext"/>
    <w:uiPriority w:val="3"/>
    <w:rsid w:val="00102F72"/>
    <w:pPr>
      <w:autoSpaceDE w:val="0"/>
      <w:autoSpaceDN w:val="0"/>
      <w:adjustRightInd w:val="0"/>
      <w:spacing w:after="40" w:line="240" w:lineRule="auto"/>
      <w:textAlignment w:val="center"/>
    </w:pPr>
    <w:rPr>
      <w:bCs/>
      <w:kern w:val="36"/>
      <w:sz w:val="20"/>
      <w:szCs w:val="20"/>
    </w:rPr>
  </w:style>
  <w:style w:type="paragraph" w:customStyle="1" w:styleId="RGrubrik5">
    <w:name w:val="RG rubrik 5"/>
    <w:basedOn w:val="RGrubrik4"/>
    <w:next w:val="RGbrdtext"/>
    <w:uiPriority w:val="4"/>
    <w:rsid w:val="00102F72"/>
    <w:rPr>
      <w:b/>
      <w:color w:val="3C3C3C"/>
      <w:sz w:val="18"/>
      <w:szCs w:val="18"/>
    </w:rPr>
  </w:style>
  <w:style w:type="paragraph" w:customStyle="1" w:styleId="RGrubrik6">
    <w:name w:val="RG rubrik 6"/>
    <w:basedOn w:val="RGrubrik4"/>
    <w:next w:val="RGbrdtext"/>
    <w:uiPriority w:val="4"/>
    <w:rsid w:val="00102F72"/>
    <w:rPr>
      <w:sz w:val="18"/>
      <w:szCs w:val="18"/>
    </w:rPr>
  </w:style>
  <w:style w:type="paragraph" w:customStyle="1" w:styleId="RGrubrik7">
    <w:name w:val="RG rubrik 7"/>
    <w:basedOn w:val="RGrubrik4"/>
    <w:next w:val="RGbrdtext"/>
    <w:uiPriority w:val="4"/>
    <w:rsid w:val="00102F72"/>
    <w:rPr>
      <w:i/>
      <w:sz w:val="18"/>
    </w:rPr>
  </w:style>
  <w:style w:type="paragraph" w:customStyle="1" w:styleId="RGsidfotfet">
    <w:name w:val="RG sidfot fet"/>
    <w:basedOn w:val="RGsidfot"/>
    <w:uiPriority w:val="2"/>
    <w:rsid w:val="00102F72"/>
    <w:rPr>
      <w:b/>
    </w:rPr>
  </w:style>
  <w:style w:type="paragraph" w:customStyle="1" w:styleId="RGtitelfethger">
    <w:name w:val="RG titel fet höger"/>
    <w:uiPriority w:val="2"/>
    <w:rsid w:val="00102F72"/>
    <w:pPr>
      <w:jc w:val="right"/>
    </w:pPr>
    <w:rPr>
      <w:rFonts w:ascii="Tahoma" w:hAnsi="Tahoma" w:cs="Tahoma"/>
      <w:b/>
      <w:color w:val="505050"/>
      <w:sz w:val="28"/>
      <w:szCs w:val="30"/>
    </w:rPr>
  </w:style>
  <w:style w:type="paragraph" w:customStyle="1" w:styleId="RGfaktatextlista">
    <w:name w:val="RG faktatext lista"/>
    <w:basedOn w:val="RGfaktatext"/>
    <w:qFormat/>
    <w:rsid w:val="00102F72"/>
    <w:pPr>
      <w:numPr>
        <w:numId w:val="10"/>
      </w:numPr>
      <w:autoSpaceDE w:val="0"/>
      <w:autoSpaceDN w:val="0"/>
      <w:adjustRightInd w:val="0"/>
      <w:spacing w:after="60" w:line="264" w:lineRule="auto"/>
      <w:ind w:left="340" w:hanging="227"/>
      <w:textAlignment w:val="center"/>
    </w:pPr>
  </w:style>
  <w:style w:type="paragraph" w:customStyle="1" w:styleId="rgbrdtext0">
    <w:name w:val="rgbrdtext"/>
    <w:basedOn w:val="Normal"/>
    <w:rsid w:val="00833C1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833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833C16"/>
    <w:rPr>
      <w:rFonts w:ascii="Consolas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33C16"/>
    <w:rPr>
      <w:rFonts w:ascii="Consolas" w:hAnsi="Consolas"/>
      <w:sz w:val="21"/>
      <w:szCs w:val="21"/>
      <w:lang w:eastAsia="en-US"/>
    </w:rPr>
  </w:style>
  <w:style w:type="character" w:customStyle="1" w:styleId="ui-provider">
    <w:name w:val="ui-provider"/>
    <w:basedOn w:val="Standardstycketeckensnitt"/>
    <w:rsid w:val="004F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gionGotland">
  <a:themeElements>
    <a:clrScheme name="RegionGotland_tema2015">
      <a:dk1>
        <a:srgbClr val="7F7F7F"/>
      </a:dk1>
      <a:lt1>
        <a:srgbClr val="FFFFFF"/>
      </a:lt1>
      <a:dk2>
        <a:srgbClr val="464646"/>
      </a:dk2>
      <a:lt2>
        <a:srgbClr val="DCDCDC"/>
      </a:lt2>
      <a:accent1>
        <a:srgbClr val="95C11F"/>
      </a:accent1>
      <a:accent2>
        <a:srgbClr val="009FE3"/>
      </a:accent2>
      <a:accent3>
        <a:srgbClr val="CB2B99"/>
      </a:accent3>
      <a:accent4>
        <a:srgbClr val="F89B00"/>
      </a:accent4>
      <a:accent5>
        <a:srgbClr val="E30613"/>
      </a:accent5>
      <a:accent6>
        <a:srgbClr val="464646"/>
      </a:accent6>
      <a:hlink>
        <a:srgbClr val="0074A5"/>
      </a:hlink>
      <a:folHlink>
        <a:srgbClr val="9B293C"/>
      </a:folHlink>
    </a:clrScheme>
    <a:fontScheme name="RegionGotlandPP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Byggnadsnämnden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623DC7-8AC2-4EBE-AB3A-9CAFE6F9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Rutin</vt:lpstr>
      <vt:lpstr>Ta facing exero eugait eugait, quisl et lorperit lum quis at, velit alit, qui bla feumsandre ex esent et vel ipsum er se mod e</vt:lpstr>
    </vt:vector>
  </TitlesOfParts>
  <Company>Gotlands Kommun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</dc:title>
  <dc:creator>Jenny Ahlqvist</dc:creator>
  <cp:lastModifiedBy>Helene Erixon</cp:lastModifiedBy>
  <cp:revision>6</cp:revision>
  <cp:lastPrinted>2019-09-18T09:24:00Z</cp:lastPrinted>
  <dcterms:created xsi:type="dcterms:W3CDTF">2024-06-28T12:22:00Z</dcterms:created>
  <dcterms:modified xsi:type="dcterms:W3CDTF">2024-10-01T10:40:00Z</dcterms:modified>
  <cp:category>[Förvaltning]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/>
  </property>
  <property fmtid="{D5CDD505-2E9C-101B-9397-08002B2CF9AE}" pid="3" name="CreateDate">
    <vt:filetime>2016-12-15T08:43:50Z</vt:filetime>
  </property>
  <property fmtid="{D5CDD505-2E9C-101B-9397-08002B2CF9AE}" pid="4" name="Creator">
    <vt:lpwstr>Jenny Martell</vt:lpwstr>
  </property>
  <property fmtid="{D5CDD505-2E9C-101B-9397-08002B2CF9AE}" pid="5" name="DocumentType">
    <vt:lpwstr>Blankett</vt:lpwstr>
  </property>
  <property fmtid="{D5CDD505-2E9C-101B-9397-08002B2CF9AE}" pid="6" name="Draft">
    <vt:i4>0</vt:i4>
  </property>
  <property fmtid="{D5CDD505-2E9C-101B-9397-08002B2CF9AE}" pid="7" name="Metadata Dokument till gotland.se">
    <vt:lpwstr>True</vt:lpwstr>
  </property>
  <property fmtid="{D5CDD505-2E9C-101B-9397-08002B2CF9AE}" pid="8" name="Metadata...ange ämnesområde">
    <vt:lpwstr/>
  </property>
  <property fmtid="{D5CDD505-2E9C-101B-9397-08002B2CF9AE}" pid="9" name="Metadata...och ange ämnesområde">
    <vt:lpwstr/>
  </property>
  <property fmtid="{D5CDD505-2E9C-101B-9397-08002B2CF9AE}" pid="10" name="MetadataDokument till gotland.se eller Självserviceportalen">
    <vt:lpwstr>True</vt:lpwstr>
  </property>
  <property fmtid="{D5CDD505-2E9C-101B-9397-08002B2CF9AE}" pid="11" name="MetadataEnhet">
    <vt:lpwstr/>
  </property>
  <property fmtid="{D5CDD505-2E9C-101B-9397-08002B2CF9AE}" pid="12" name="MetadataEv. webbadress/info gotland.se">
    <vt:lpwstr/>
  </property>
  <property fmtid="{D5CDD505-2E9C-101B-9397-08002B2CF9AE}" pid="13" name="MetadataFaktagranskare">
    <vt:lpwstr/>
  </property>
  <property fmtid="{D5CDD505-2E9C-101B-9397-08002B2CF9AE}" pid="14" name="MetadataFritext/Sökord">
    <vt:lpwstr/>
  </property>
  <property fmtid="{D5CDD505-2E9C-101B-9397-08002B2CF9AE}" pid="15" name="MetadataFörfattare">
    <vt:lpwstr>Anna Hallin</vt:lpwstr>
  </property>
  <property fmtid="{D5CDD505-2E9C-101B-9397-08002B2CF9AE}" pid="16" name="MetadataFörvaltning">
    <vt:lpwstr>Samhällsbyggnadsförvaltningen SBF</vt:lpwstr>
  </property>
  <property fmtid="{D5CDD505-2E9C-101B-9397-08002B2CF9AE}" pid="17" name="MetadataTjänst">
    <vt:lpwstr/>
  </property>
  <property fmtid="{D5CDD505-2E9C-101B-9397-08002B2CF9AE}" pid="18" name="MetadataTjänster">
    <vt:lpwstr/>
  </property>
  <property fmtid="{D5CDD505-2E9C-101B-9397-08002B2CF9AE}" pid="19" name="MetadataUppdrag">
    <vt:lpwstr/>
  </property>
  <property fmtid="{D5CDD505-2E9C-101B-9397-08002B2CF9AE}" pid="20" name="MetadataVerksamhet/Avdelning">
    <vt:lpwstr>Lov och tillsyn - Bygg</vt:lpwstr>
  </property>
  <property fmtid="{D5CDD505-2E9C-101B-9397-08002B2CF9AE}" pid="21" name="MetadataVälj förvaltning...">
    <vt:lpwstr>Samhällsbyggnadsförvaltningen SBF</vt:lpwstr>
  </property>
  <property fmtid="{D5CDD505-2E9C-101B-9397-08002B2CF9AE}" pid="22" name="MetadataW3D3 ärendenummer">
    <vt:lpwstr/>
  </property>
  <property fmtid="{D5CDD505-2E9C-101B-9397-08002B2CF9AE}" pid="23" name="MetadataÄgare">
    <vt:lpwstr>Madeleine Johansson</vt:lpwstr>
  </property>
  <property fmtid="{D5CDD505-2E9C-101B-9397-08002B2CF9AE}" pid="24" name="MetadataÄr dokumentet för förtroendevalda politiker?">
    <vt:lpwstr>Nej</vt:lpwstr>
  </property>
  <property fmtid="{D5CDD505-2E9C-101B-9397-08002B2CF9AE}" pid="25" name="MetadataÖvergripande nivå">
    <vt:lpwstr>Verksamhetsövergripande dokument</vt:lpwstr>
  </property>
  <property fmtid="{D5CDD505-2E9C-101B-9397-08002B2CF9AE}" pid="26" name="Number">
    <vt:lpwstr>09117</vt:lpwstr>
  </property>
  <property fmtid="{D5CDD505-2E9C-101B-9397-08002B2CF9AE}" pid="27" name="Prefix">
    <vt:lpwstr>BLA</vt:lpwstr>
  </property>
  <property fmtid="{D5CDD505-2E9C-101B-9397-08002B2CF9AE}" pid="28" name="PublishDate">
    <vt:filetime>2018-12-12T08:40:26Z</vt:filetime>
  </property>
  <property fmtid="{D5CDD505-2E9C-101B-9397-08002B2CF9AE}" pid="29" name="RoleDistributör">
    <vt:lpwstr/>
  </property>
  <property fmtid="{D5CDD505-2E9C-101B-9397-08002B2CF9AE}" pid="30" name="RoleFaktagranskare">
    <vt:lpwstr/>
  </property>
  <property fmtid="{D5CDD505-2E9C-101B-9397-08002B2CF9AE}" pid="31" name="RoleFormer distributor role (From 2016.03 update)">
    <vt:lpwstr/>
  </property>
  <property fmtid="{D5CDD505-2E9C-101B-9397-08002B2CF9AE}" pid="32" name="RoleFörfattare">
    <vt:lpwstr>Anna Hallin</vt:lpwstr>
  </property>
  <property fmtid="{D5CDD505-2E9C-101B-9397-08002B2CF9AE}" pid="33" name="RoleFörtroendevalda">
    <vt:lpwstr/>
  </property>
  <property fmtid="{D5CDD505-2E9C-101B-9397-08002B2CF9AE}" pid="34" name="RoleSkapare">
    <vt:lpwstr>Jenny Martell</vt:lpwstr>
  </property>
  <property fmtid="{D5CDD505-2E9C-101B-9397-08002B2CF9AE}" pid="35" name="RoleÄgare">
    <vt:lpwstr>Madeleine Johansson</vt:lpwstr>
  </property>
  <property fmtid="{D5CDD505-2E9C-101B-9397-08002B2CF9AE}" pid="36" name="SecurityLevel">
    <vt:i4>1</vt:i4>
  </property>
  <property fmtid="{D5CDD505-2E9C-101B-9397-08002B2CF9AE}" pid="37" name="Title">
    <vt:lpwstr>Kontrollplan - Eldstad, rökkanal</vt:lpwstr>
  </property>
  <property fmtid="{D5CDD505-2E9C-101B-9397-08002B2CF9AE}" pid="38" name="Version">
    <vt:i4>3</vt:i4>
  </property>
</Properties>
</file>